
<file path=[Content_Types].xml><?xml version="1.0" encoding="utf-8"?>
<Types xmlns="http://schemas.openxmlformats.org/package/2006/content-types">
  <Default Extension="bin" ContentType="image/unknow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9C" w:rsidRDefault="00695D9C" w:rsidP="00695D9C">
      <w:pPr>
        <w:jc w:val="both"/>
        <w:rPr>
          <w:rFonts w:ascii="Calibri" w:hAnsi="Calibri" w:cs="Calibri"/>
          <w:color w:val="000000"/>
        </w:rPr>
      </w:pPr>
    </w:p>
    <w:p w:rsidR="00371A72" w:rsidRDefault="00371A72" w:rsidP="00695D9C">
      <w:pPr>
        <w:jc w:val="both"/>
        <w:rPr>
          <w:rFonts w:ascii="Calibri" w:hAnsi="Calibri" w:cs="Calibri"/>
          <w:color w:val="000000"/>
        </w:rPr>
      </w:pPr>
    </w:p>
    <w:p w:rsidR="00371A72" w:rsidRDefault="00371A72" w:rsidP="00695D9C">
      <w:pPr>
        <w:jc w:val="both"/>
        <w:rPr>
          <w:rFonts w:ascii="Calibri" w:hAnsi="Calibri" w:cs="Calibri"/>
          <w:color w:val="000000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371A72" w:rsidRPr="00371A72" w:rsidTr="00371A72">
        <w:trPr>
          <w:trHeight w:val="456"/>
          <w:tblCellSpacing w:w="0" w:type="dxa"/>
        </w:trPr>
        <w:tc>
          <w:tcPr>
            <w:tcW w:w="0" w:type="auto"/>
            <w:tcBorders>
              <w:bottom w:val="single" w:sz="6" w:space="0" w:color="DADFE1"/>
            </w:tcBorders>
            <w:shd w:val="clear" w:color="auto" w:fill="FFFF0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71A72" w:rsidRPr="00371A72" w:rsidRDefault="00371A72" w:rsidP="00371A72">
            <w:pPr>
              <w:suppressAutoHyphens w:val="0"/>
              <w:rPr>
                <w:rFonts w:ascii="Arial" w:hAnsi="Arial" w:cs="Arial"/>
                <w:color w:val="605D5C"/>
                <w:sz w:val="36"/>
                <w:szCs w:val="36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DADFE1"/>
            </w:tcBorders>
            <w:shd w:val="clear" w:color="auto" w:fill="FFFF0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71A72" w:rsidRPr="00371A72" w:rsidRDefault="00371A72" w:rsidP="00371A72">
            <w:pPr>
              <w:suppressAutoHyphens w:val="0"/>
              <w:rPr>
                <w:rFonts w:ascii="Arial" w:hAnsi="Arial" w:cs="Arial"/>
                <w:color w:val="605D5C"/>
                <w:sz w:val="36"/>
                <w:szCs w:val="36"/>
                <w:lang w:eastAsia="it-IT"/>
              </w:rPr>
            </w:pPr>
          </w:p>
        </w:tc>
      </w:tr>
    </w:tbl>
    <w:p w:rsidR="00141621" w:rsidRDefault="00141621" w:rsidP="00141621">
      <w:pPr>
        <w:rPr>
          <w:color w:val="000000"/>
          <w:lang w:eastAsia="it-IT"/>
        </w:rPr>
      </w:pPr>
      <w:r>
        <w:rPr>
          <w:color w:val="000000"/>
          <w:sz w:val="27"/>
          <w:szCs w:val="27"/>
        </w:rPr>
        <w:t>Buongiorno</w:t>
      </w:r>
      <w:r>
        <w:rPr>
          <w:color w:val="1F497D"/>
          <w:sz w:val="27"/>
          <w:szCs w:val="27"/>
        </w:rPr>
        <w:t>, </w:t>
      </w:r>
    </w:p>
    <w:p w:rsidR="00141621" w:rsidRDefault="00141621" w:rsidP="00141621">
      <w:pPr>
        <w:ind w:firstLine="993"/>
        <w:jc w:val="both"/>
        <w:rPr>
          <w:color w:val="000000"/>
        </w:rPr>
      </w:pPr>
      <w:r>
        <w:rPr>
          <w:b/>
          <w:bCs/>
          <w:color w:val="000000"/>
          <w:sz w:val="26"/>
          <w:szCs w:val="26"/>
        </w:rPr>
        <w:t>Martedì 23 marzo 2021, dalle ore 10.00 alle 12.00</w:t>
      </w:r>
      <w:r>
        <w:rPr>
          <w:color w:val="000000"/>
          <w:sz w:val="26"/>
          <w:szCs w:val="26"/>
        </w:rPr>
        <w:t>, si svolgerà una </w:t>
      </w:r>
      <w:r>
        <w:rPr>
          <w:b/>
          <w:bCs/>
          <w:color w:val="000000"/>
          <w:sz w:val="26"/>
          <w:szCs w:val="26"/>
        </w:rPr>
        <w:t>conferenza informativa online di orientamento</w:t>
      </w:r>
      <w:r>
        <w:rPr>
          <w:color w:val="000000"/>
          <w:sz w:val="26"/>
          <w:szCs w:val="26"/>
        </w:rPr>
        <w:t>, organizzata da questo Ufficio Scolastico Regionale per la Toscana e dall’Istituto Geografico Militare sulle </w:t>
      </w:r>
      <w:r>
        <w:rPr>
          <w:b/>
          <w:bCs/>
          <w:color w:val="000000"/>
          <w:sz w:val="26"/>
          <w:szCs w:val="26"/>
        </w:rPr>
        <w:t>"Opportunità professionali della Forza Armata ESERCITO ITALIANO"</w:t>
      </w:r>
      <w:r>
        <w:rPr>
          <w:color w:val="000000"/>
          <w:sz w:val="26"/>
          <w:szCs w:val="26"/>
        </w:rPr>
        <w:t>, dedicata agli studenti e alle studentesse delle </w:t>
      </w:r>
      <w:r>
        <w:rPr>
          <w:b/>
          <w:bCs/>
          <w:color w:val="000000"/>
          <w:sz w:val="26"/>
          <w:szCs w:val="26"/>
        </w:rPr>
        <w:t>classi quinte</w:t>
      </w:r>
      <w:r>
        <w:rPr>
          <w:color w:val="000000"/>
          <w:sz w:val="26"/>
          <w:szCs w:val="26"/>
        </w:rPr>
        <w:t> delle scuole secondarie di II grado della Toscana e aperto anche alle classi </w:t>
      </w:r>
      <w:r>
        <w:rPr>
          <w:b/>
          <w:bCs/>
          <w:color w:val="000000"/>
          <w:sz w:val="26"/>
          <w:szCs w:val="26"/>
        </w:rPr>
        <w:t>quarte</w:t>
      </w:r>
      <w:r>
        <w:rPr>
          <w:color w:val="000000"/>
          <w:sz w:val="26"/>
          <w:szCs w:val="26"/>
        </w:rPr>
        <w:t>.</w:t>
      </w:r>
    </w:p>
    <w:p w:rsidR="00141621" w:rsidRDefault="00141621" w:rsidP="00141621">
      <w:pPr>
        <w:ind w:firstLine="993"/>
        <w:jc w:val="both"/>
        <w:rPr>
          <w:color w:val="000000"/>
        </w:rPr>
      </w:pPr>
      <w:r>
        <w:rPr>
          <w:color w:val="000000"/>
          <w:sz w:val="26"/>
          <w:szCs w:val="26"/>
        </w:rPr>
        <w:t> </w:t>
      </w:r>
    </w:p>
    <w:p w:rsidR="00141621" w:rsidRDefault="00141621" w:rsidP="00141621">
      <w:pPr>
        <w:ind w:firstLine="993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Il Tenente Colonnello Paolo Cespi, Capo della ‘Sezione Pubblica Informazione, Promozione dei Reclutamenti e </w:t>
      </w:r>
      <w:proofErr w:type="spellStart"/>
      <w:r>
        <w:rPr>
          <w:color w:val="000000"/>
          <w:sz w:val="26"/>
          <w:szCs w:val="26"/>
        </w:rPr>
        <w:t>Infopubblico</w:t>
      </w:r>
      <w:proofErr w:type="spellEnd"/>
      <w:r>
        <w:rPr>
          <w:color w:val="000000"/>
          <w:sz w:val="26"/>
          <w:szCs w:val="26"/>
        </w:rPr>
        <w:t>’ dell’Istituto Geografico Militare, presenterà un briefing illustrativo sulle opportunità professionali nell’Esercito Italiano e un breve filmato.</w:t>
      </w:r>
    </w:p>
    <w:p w:rsidR="00141621" w:rsidRDefault="00141621" w:rsidP="00141621">
      <w:pPr>
        <w:ind w:firstLine="993"/>
        <w:jc w:val="both"/>
        <w:rPr>
          <w:color w:val="000000"/>
        </w:rPr>
      </w:pPr>
      <w:r>
        <w:rPr>
          <w:color w:val="000000"/>
          <w:sz w:val="26"/>
          <w:szCs w:val="26"/>
        </w:rPr>
        <w:t>Gli studenti e le studentesse potranno interagire con il relatore e porre domande sulle tematiche affrontate nell’incontro.</w:t>
      </w:r>
    </w:p>
    <w:p w:rsidR="00141621" w:rsidRDefault="00141621" w:rsidP="00141621">
      <w:pPr>
        <w:ind w:firstLine="993"/>
        <w:jc w:val="both"/>
        <w:rPr>
          <w:color w:val="000000"/>
        </w:rPr>
      </w:pPr>
      <w:r>
        <w:rPr>
          <w:color w:val="000000"/>
        </w:rPr>
        <w:t> </w:t>
      </w:r>
    </w:p>
    <w:p w:rsidR="00141621" w:rsidRDefault="00141621" w:rsidP="00141621">
      <w:pPr>
        <w:ind w:firstLine="993"/>
        <w:jc w:val="both"/>
        <w:rPr>
          <w:color w:val="000000"/>
        </w:rPr>
      </w:pPr>
      <w:r>
        <w:rPr>
          <w:color w:val="000000"/>
          <w:sz w:val="27"/>
          <w:szCs w:val="27"/>
        </w:rPr>
        <w:t xml:space="preserve">Abbiamo raccolto le adesioni e abbiamo scelto di utilizzare la piattaforma </w:t>
      </w:r>
      <w:proofErr w:type="spellStart"/>
      <w:r>
        <w:rPr>
          <w:color w:val="000000"/>
          <w:sz w:val="27"/>
          <w:szCs w:val="27"/>
        </w:rPr>
        <w:t>GoToWebinar</w:t>
      </w:r>
      <w:proofErr w:type="spellEnd"/>
      <w:r>
        <w:rPr>
          <w:color w:val="000000"/>
          <w:sz w:val="27"/>
          <w:szCs w:val="27"/>
        </w:rPr>
        <w:t xml:space="preserve"> che ospita fino a 500 collegamenti.</w:t>
      </w:r>
    </w:p>
    <w:p w:rsidR="00141621" w:rsidRDefault="00141621" w:rsidP="00141621">
      <w:pPr>
        <w:ind w:firstLine="993"/>
        <w:jc w:val="both"/>
        <w:rPr>
          <w:color w:val="000000"/>
        </w:rPr>
      </w:pPr>
      <w:r>
        <w:rPr>
          <w:b/>
          <w:bCs/>
          <w:color w:val="000000"/>
          <w:sz w:val="48"/>
          <w:szCs w:val="48"/>
        </w:rPr>
        <w:t xml:space="preserve">Per partecipare al </w:t>
      </w:r>
      <w:proofErr w:type="spellStart"/>
      <w:r>
        <w:rPr>
          <w:b/>
          <w:bCs/>
          <w:color w:val="000000"/>
          <w:sz w:val="48"/>
          <w:szCs w:val="48"/>
        </w:rPr>
        <w:t>webinar</w:t>
      </w:r>
      <w:proofErr w:type="spellEnd"/>
      <w:r>
        <w:rPr>
          <w:b/>
          <w:bCs/>
          <w:color w:val="000000"/>
          <w:sz w:val="48"/>
          <w:szCs w:val="48"/>
        </w:rPr>
        <w:t xml:space="preserve"> Opportunità professionali della Forza Armata ESERCITO ITALIANO che si svolgerà martedì 23 marzo 2021, dalle 10 alle 12, devi cliccare il tasto "Iscriversi ora" e riceverai il </w:t>
      </w:r>
      <w:r>
        <w:rPr>
          <w:b/>
          <w:bCs/>
          <w:color w:val="000000"/>
          <w:sz w:val="48"/>
          <w:szCs w:val="48"/>
          <w:u w:val="single"/>
        </w:rPr>
        <w:t>link personale</w:t>
      </w:r>
      <w:r>
        <w:rPr>
          <w:b/>
          <w:bCs/>
          <w:color w:val="000000"/>
          <w:sz w:val="48"/>
          <w:szCs w:val="48"/>
        </w:rPr>
        <w:t> per partecipare.</w:t>
      </w:r>
    </w:p>
    <w:p w:rsidR="00141621" w:rsidRDefault="00141621" w:rsidP="00141621">
      <w:pPr>
        <w:ind w:firstLine="993"/>
        <w:jc w:val="both"/>
        <w:rPr>
          <w:color w:val="000000"/>
        </w:rPr>
      </w:pPr>
      <w:r>
        <w:rPr>
          <w:b/>
          <w:bCs/>
          <w:color w:val="000000"/>
          <w:sz w:val="48"/>
          <w:szCs w:val="48"/>
          <w:u w:val="single"/>
        </w:rPr>
        <w:t>Attenzione a digitare l'indirizzo mail corretto.</w:t>
      </w:r>
    </w:p>
    <w:p w:rsidR="00141621" w:rsidRDefault="00141621" w:rsidP="00141621">
      <w:pPr>
        <w:rPr>
          <w:color w:val="000000"/>
        </w:rPr>
      </w:pPr>
      <w:r>
        <w:rPr>
          <w:color w:val="000000"/>
          <w:sz w:val="27"/>
          <w:szCs w:val="27"/>
        </w:rPr>
        <w:t>A presto.</w:t>
      </w:r>
    </w:p>
    <w:p w:rsidR="00141621" w:rsidRDefault="00141621" w:rsidP="00141621">
      <w:pPr>
        <w:rPr>
          <w:color w:val="000000"/>
        </w:rPr>
      </w:pPr>
      <w:r>
        <w:rPr>
          <w:color w:val="000000"/>
          <w:sz w:val="27"/>
          <w:szCs w:val="27"/>
        </w:rPr>
        <w:t>Donatella Ciuffolini</w:t>
      </w:r>
    </w:p>
    <w:p w:rsidR="00141621" w:rsidRDefault="00141621" w:rsidP="00141621">
      <w:pPr>
        <w:rPr>
          <w:color w:val="000000"/>
        </w:rPr>
      </w:pPr>
      <w:r>
        <w:rPr>
          <w:color w:val="000000"/>
        </w:rPr>
        <w:t> </w:t>
      </w:r>
    </w:p>
    <w:p w:rsidR="00141621" w:rsidRDefault="00141621" w:rsidP="00141621">
      <w:pPr>
        <w:spacing w:after="2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5000" w:type="pct"/>
        <w:tblCellSpacing w:w="0" w:type="dxa"/>
        <w:shd w:val="clear" w:color="auto" w:fill="5B7EA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141621" w:rsidTr="00141621">
        <w:trPr>
          <w:tblCellSpacing w:w="0" w:type="dxa"/>
        </w:trPr>
        <w:tc>
          <w:tcPr>
            <w:tcW w:w="0" w:type="auto"/>
            <w:shd w:val="clear" w:color="auto" w:fill="5B7EAF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141621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141621" w:rsidRDefault="00141621">
                  <w:pPr>
                    <w:rPr>
                      <w:color w:val="000000"/>
                      <w:sz w:val="27"/>
                      <w:szCs w:val="27"/>
                    </w:rPr>
                  </w:pPr>
                </w:p>
              </w:tc>
            </w:tr>
          </w:tbl>
          <w:p w:rsidR="00141621" w:rsidRDefault="00141621">
            <w:r>
              <w:rPr>
                <w:color w:val="314668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Borders>
                <w:top w:val="single" w:sz="12" w:space="0" w:color="314868"/>
                <w:left w:val="single" w:sz="12" w:space="0" w:color="314868"/>
                <w:bottom w:val="single" w:sz="12" w:space="0" w:color="314868"/>
                <w:right w:val="single" w:sz="12" w:space="0" w:color="314868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1416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C5C5C5"/>
                    <w:right w:val="nil"/>
                  </w:tcBorders>
                  <w:shd w:val="clear" w:color="auto" w:fill="FFFFFF"/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14162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41621" w:rsidRDefault="00141621">
                        <w:pPr>
                          <w:jc w:val="center"/>
                        </w:pPr>
                      </w:p>
                    </w:tc>
                  </w:tr>
                </w:tbl>
                <w:p w:rsidR="00141621" w:rsidRDefault="00141621">
                  <w:pPr>
                    <w:jc w:val="center"/>
                  </w:pPr>
                </w:p>
              </w:tc>
            </w:tr>
            <w:tr w:rsidR="001416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0" w:type="dxa"/>
                    <w:left w:w="300" w:type="dxa"/>
                    <w:bottom w:w="225" w:type="dxa"/>
                    <w:right w:w="300" w:type="dxa"/>
                  </w:tcMar>
                  <w:vAlign w:val="center"/>
                  <w:hideMark/>
                </w:tcPr>
                <w:p w:rsidR="00141621" w:rsidRDefault="00141621">
                  <w:pPr>
                    <w:pStyle w:val="NormaleWeb"/>
                    <w:spacing w:after="0" w:afterAutospacing="0"/>
                  </w:pPr>
                  <w:r>
                    <w:rPr>
                      <w:rStyle w:val="Enfasigrassetto"/>
                      <w:color w:val="010101"/>
                    </w:rPr>
                    <w:t>Opportunità professionali della Forza Armata ESERCITO ITALIANO</w:t>
                  </w:r>
                </w:p>
                <w:p w:rsidR="00141621" w:rsidRDefault="00141621">
                  <w:pPr>
                    <w:pStyle w:val="NormaleWeb"/>
                    <w:spacing w:after="0" w:afterAutospacing="0"/>
                  </w:pPr>
                  <w:r>
                    <w:rPr>
                      <w:color w:val="010101"/>
                    </w:rPr>
                    <w:t xml:space="preserve">Partecipa al </w:t>
                  </w:r>
                  <w:proofErr w:type="spellStart"/>
                  <w:r>
                    <w:rPr>
                      <w:color w:val="010101"/>
                    </w:rPr>
                    <w:t>webinar</w:t>
                  </w:r>
                  <w:proofErr w:type="spellEnd"/>
                  <w:r>
                    <w:rPr>
                      <w:color w:val="010101"/>
                    </w:rPr>
                    <w:t xml:space="preserve"> il giorno 23 mar 2021 alle ore 10.00 CET.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38"/>
                  </w:tblGrid>
                  <w:tr w:rsidR="0014162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27"/>
                        </w:tblGrid>
                        <w:tr w:rsidR="0014162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314668"/>
                              <w:vAlign w:val="center"/>
                              <w:hideMark/>
                            </w:tcPr>
                            <w:p w:rsidR="00141621" w:rsidRDefault="00141621">
                              <w:pPr>
                                <w:jc w:val="center"/>
                              </w:pPr>
                              <w:hyperlink r:id="rId5" w:tgtFrame="_blank" w:history="1">
                                <w:r>
                                  <w:rPr>
                                    <w:rStyle w:val="Collegamentoipertestuale"/>
                                    <w:rFonts w:ascii="Helvetica" w:hAnsi="Helvetica" w:cs="Helvetica"/>
                                    <w:color w:val="FFFFFF"/>
                                    <w:u w:val="none"/>
                                    <w:bdr w:val="single" w:sz="8" w:space="9" w:color="314668" w:frame="1"/>
                                  </w:rPr>
                                  <w:t>Iscriversi ora.</w:t>
                                </w:r>
                              </w:hyperlink>
                            </w:p>
                          </w:tc>
                        </w:tr>
                      </w:tbl>
                      <w:p w:rsidR="00141621" w:rsidRDefault="00141621">
                        <w:pPr>
                          <w:jc w:val="center"/>
                        </w:pPr>
                      </w:p>
                    </w:tc>
                  </w:tr>
                </w:tbl>
                <w:p w:rsidR="00141621" w:rsidRDefault="00141621">
                  <w:pPr>
                    <w:pStyle w:val="NormaleWeb"/>
                    <w:spacing w:after="0" w:afterAutospacing="0"/>
                  </w:pPr>
                  <w:r>
                    <w:rPr>
                      <w:color w:val="010101"/>
                    </w:rPr>
                    <w:lastRenderedPageBreak/>
                    <w:t xml:space="preserve">Dopo l'iscrizione riceverai un'e-mail di conferma con le informazioni per collegarti al </w:t>
                  </w:r>
                  <w:proofErr w:type="spellStart"/>
                  <w:r>
                    <w:rPr>
                      <w:color w:val="010101"/>
                    </w:rPr>
                    <w:t>webinar</w:t>
                  </w:r>
                  <w:proofErr w:type="spellEnd"/>
                  <w:r>
                    <w:rPr>
                      <w:color w:val="010101"/>
                    </w:rPr>
                    <w:t>.</w:t>
                  </w:r>
                </w:p>
                <w:p w:rsidR="00141621" w:rsidRDefault="00141621">
                  <w:pPr>
                    <w:pStyle w:val="NormaleWeb"/>
                    <w:spacing w:after="225" w:afterAutospacing="0"/>
                  </w:pPr>
                  <w:hyperlink r:id="rId6" w:tgtFrame="_blank" w:history="1">
                    <w:r>
                      <w:rPr>
                        <w:rStyle w:val="Collegamentoipertestuale"/>
                        <w:color w:val="309DDC"/>
                        <w:u w:val="none"/>
                      </w:rPr>
                      <w:t>Visualizza i requisiti di sistema</w:t>
                    </w:r>
                  </w:hyperlink>
                </w:p>
                <w:p w:rsidR="00141621" w:rsidRDefault="00141621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1" name="Immagine 1" descr="https://global.gotowebinar.com/tk/registrationEmail/31163044389627174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global.gotowebinar.com/tk/registrationEmail/31163044389627174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41621" w:rsidRDefault="00141621">
            <w:pPr>
              <w:jc w:val="center"/>
            </w:pPr>
          </w:p>
        </w:tc>
      </w:tr>
    </w:tbl>
    <w:p w:rsidR="00371A72" w:rsidRPr="00CE5D6C" w:rsidRDefault="00371A72" w:rsidP="00141621">
      <w:pPr>
        <w:suppressAutoHyphens w:val="0"/>
        <w:jc w:val="both"/>
        <w:rPr>
          <w:rFonts w:ascii="Arial" w:hAnsi="Arial" w:cs="Arial"/>
        </w:rPr>
      </w:pPr>
      <w:bookmarkStart w:id="0" w:name="_GoBack"/>
      <w:bookmarkEnd w:id="0"/>
    </w:p>
    <w:sectPr w:rsidR="00371A72" w:rsidRPr="00CE5D6C" w:rsidSect="00695D9C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7534D"/>
    <w:multiLevelType w:val="multilevel"/>
    <w:tmpl w:val="E390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D1"/>
    <w:rsid w:val="00026A74"/>
    <w:rsid w:val="000515E4"/>
    <w:rsid w:val="00065709"/>
    <w:rsid w:val="00074E40"/>
    <w:rsid w:val="000867A7"/>
    <w:rsid w:val="00097B89"/>
    <w:rsid w:val="000B6ACD"/>
    <w:rsid w:val="000C1B3F"/>
    <w:rsid w:val="000C3D38"/>
    <w:rsid w:val="000F5180"/>
    <w:rsid w:val="001102E8"/>
    <w:rsid w:val="00110FCF"/>
    <w:rsid w:val="00141621"/>
    <w:rsid w:val="00141FFC"/>
    <w:rsid w:val="001433D6"/>
    <w:rsid w:val="00146867"/>
    <w:rsid w:val="00150E03"/>
    <w:rsid w:val="001634D1"/>
    <w:rsid w:val="001725ED"/>
    <w:rsid w:val="00196EAA"/>
    <w:rsid w:val="001A3A99"/>
    <w:rsid w:val="001A611F"/>
    <w:rsid w:val="002073B2"/>
    <w:rsid w:val="00214FE0"/>
    <w:rsid w:val="002468F1"/>
    <w:rsid w:val="002A24CD"/>
    <w:rsid w:val="002E201F"/>
    <w:rsid w:val="002E22A5"/>
    <w:rsid w:val="00332DB5"/>
    <w:rsid w:val="00361BE7"/>
    <w:rsid w:val="00371A72"/>
    <w:rsid w:val="003A4513"/>
    <w:rsid w:val="003B60CA"/>
    <w:rsid w:val="003B74C7"/>
    <w:rsid w:val="003E0068"/>
    <w:rsid w:val="003E5FD0"/>
    <w:rsid w:val="004025BD"/>
    <w:rsid w:val="004029F9"/>
    <w:rsid w:val="004219A1"/>
    <w:rsid w:val="0048107F"/>
    <w:rsid w:val="0049030D"/>
    <w:rsid w:val="004D2FE2"/>
    <w:rsid w:val="004E07F0"/>
    <w:rsid w:val="004F19AC"/>
    <w:rsid w:val="004F1C58"/>
    <w:rsid w:val="004F4B10"/>
    <w:rsid w:val="0053351E"/>
    <w:rsid w:val="005354DC"/>
    <w:rsid w:val="005533D0"/>
    <w:rsid w:val="00584AA6"/>
    <w:rsid w:val="00591B03"/>
    <w:rsid w:val="005931F2"/>
    <w:rsid w:val="005C537E"/>
    <w:rsid w:val="005D1261"/>
    <w:rsid w:val="005D5858"/>
    <w:rsid w:val="005F250D"/>
    <w:rsid w:val="00626EE4"/>
    <w:rsid w:val="00631108"/>
    <w:rsid w:val="00634A8E"/>
    <w:rsid w:val="00695D9C"/>
    <w:rsid w:val="006C5D7B"/>
    <w:rsid w:val="00715FF3"/>
    <w:rsid w:val="007B2926"/>
    <w:rsid w:val="007B6194"/>
    <w:rsid w:val="007D7152"/>
    <w:rsid w:val="007E5CA2"/>
    <w:rsid w:val="0081341F"/>
    <w:rsid w:val="008552AE"/>
    <w:rsid w:val="00865012"/>
    <w:rsid w:val="008A4A06"/>
    <w:rsid w:val="008C1155"/>
    <w:rsid w:val="008F0181"/>
    <w:rsid w:val="008F0364"/>
    <w:rsid w:val="008F603F"/>
    <w:rsid w:val="008F74CD"/>
    <w:rsid w:val="00902972"/>
    <w:rsid w:val="0091149E"/>
    <w:rsid w:val="00913316"/>
    <w:rsid w:val="00945A88"/>
    <w:rsid w:val="00945E2D"/>
    <w:rsid w:val="00952B8B"/>
    <w:rsid w:val="0096510C"/>
    <w:rsid w:val="009A3114"/>
    <w:rsid w:val="009C34EB"/>
    <w:rsid w:val="009D66C4"/>
    <w:rsid w:val="009E1A21"/>
    <w:rsid w:val="00A60E7D"/>
    <w:rsid w:val="00A6749B"/>
    <w:rsid w:val="00A7256B"/>
    <w:rsid w:val="00A8115C"/>
    <w:rsid w:val="00AB5DB7"/>
    <w:rsid w:val="00B0479C"/>
    <w:rsid w:val="00B32B91"/>
    <w:rsid w:val="00B4237F"/>
    <w:rsid w:val="00B61EE1"/>
    <w:rsid w:val="00B92858"/>
    <w:rsid w:val="00BA071E"/>
    <w:rsid w:val="00BA3752"/>
    <w:rsid w:val="00BF4EB9"/>
    <w:rsid w:val="00C12A18"/>
    <w:rsid w:val="00C51DBC"/>
    <w:rsid w:val="00C814E5"/>
    <w:rsid w:val="00C82CD6"/>
    <w:rsid w:val="00C85A03"/>
    <w:rsid w:val="00C86158"/>
    <w:rsid w:val="00C904BA"/>
    <w:rsid w:val="00CB28C7"/>
    <w:rsid w:val="00CB2CB7"/>
    <w:rsid w:val="00CC4CA0"/>
    <w:rsid w:val="00CE5D6C"/>
    <w:rsid w:val="00CF7545"/>
    <w:rsid w:val="00D149F5"/>
    <w:rsid w:val="00D4288D"/>
    <w:rsid w:val="00D44647"/>
    <w:rsid w:val="00DB17D9"/>
    <w:rsid w:val="00DB22D8"/>
    <w:rsid w:val="00E067CA"/>
    <w:rsid w:val="00E13119"/>
    <w:rsid w:val="00E21959"/>
    <w:rsid w:val="00E33010"/>
    <w:rsid w:val="00E63BC6"/>
    <w:rsid w:val="00E9058C"/>
    <w:rsid w:val="00EA1396"/>
    <w:rsid w:val="00EB0FF6"/>
    <w:rsid w:val="00EB3329"/>
    <w:rsid w:val="00F11D56"/>
    <w:rsid w:val="00F17938"/>
    <w:rsid w:val="00F23516"/>
    <w:rsid w:val="00F26E86"/>
    <w:rsid w:val="00F51E71"/>
    <w:rsid w:val="00F64CCE"/>
    <w:rsid w:val="00FB613B"/>
    <w:rsid w:val="00FD4DDA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35835-3F11-4C94-9419-462F8031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60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04BA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04BA"/>
    <w:rPr>
      <w:rFonts w:ascii="Segoe UI" w:hAnsi="Segoe UI" w:cs="Segoe UI"/>
      <w:sz w:val="18"/>
      <w:szCs w:val="18"/>
    </w:rPr>
  </w:style>
  <w:style w:type="character" w:styleId="Collegamentoipertestuale">
    <w:name w:val="Hyperlink"/>
    <w:unhideWhenUsed/>
    <w:rsid w:val="003B60CA"/>
    <w:rPr>
      <w:color w:val="000080"/>
      <w:u w:val="single"/>
    </w:rPr>
  </w:style>
  <w:style w:type="paragraph" w:styleId="NormaleWeb">
    <w:name w:val="Normal (Web)"/>
    <w:basedOn w:val="Normale"/>
    <w:uiPriority w:val="99"/>
    <w:unhideWhenUsed/>
    <w:rsid w:val="00952B8B"/>
    <w:pPr>
      <w:suppressAutoHyphens w:val="0"/>
      <w:spacing w:before="100" w:beforeAutospacing="1" w:after="100" w:afterAutospacing="1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814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814E5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95D9C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rtecenter">
    <w:name w:val="rtecenter"/>
    <w:basedOn w:val="Normale"/>
    <w:rsid w:val="00695D9C"/>
    <w:pPr>
      <w:suppressAutoHyphens w:val="0"/>
      <w:spacing w:before="100" w:beforeAutospacing="1" w:after="100" w:afterAutospacing="1"/>
    </w:pPr>
    <w:rPr>
      <w:lang w:eastAsia="it-IT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26A74"/>
    <w:pPr>
      <w:suppressAutoHyphens w:val="0"/>
    </w:pPr>
    <w:rPr>
      <w:i/>
      <w:iCs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26A7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416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9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1.safelinks.protection.outlook.com/?url=https%3A%2F%2Flink.gotowebinar.com%2Fhelp-system-requirements-attendees&amp;data=04%7C01%7Cdirezione-toscana%40istruzione.it%7Ce6dc81d8ac844caf277408d8ed153d27%7Ce151b3875dcd4fc98449cb4e2570f004%7C0%7C0%7C637520022805312209%7CUnknown%7CTWFpbGZsb3d8eyJWIjoiMC4wLjAwMDAiLCJQIjoiV2luMzIiLCJBTiI6Ik1haWwiLCJXVCI6Mn0%3D%7C1000&amp;sdata=xAJJEllXYnFuKVEmHvsxM3XgRNAYZx8fW5vRBTP34CE%3D&amp;reserved=0" TargetMode="External"/><Relationship Id="rId5" Type="http://schemas.openxmlformats.org/officeDocument/2006/relationships/hyperlink" Target="https://eur01.safelinks.protection.outlook.com/?url=https%3A%2F%2Fattendee.gotowebinar.com%2Fregister%2F3116304438962717453&amp;data=04%7C01%7Cdirezione-toscana%40istruzione.it%7Ce6dc81d8ac844caf277408d8ed153d27%7Ce151b3875dcd4fc98449cb4e2570f004%7C0%7C0%7C637520022805302217%7CUnknown%7CTWFpbGZsb3d8eyJWIjoiMC4wLjAwMDAiLCJQIjoiV2luMzIiLCJBTiI6Ik1haWwiLCJXVCI6Mn0%3D%7C1000&amp;sdata=DOmMA%2FMHOKQTw4yYk9Z2IpXFqr6IC1gHiG3y7SzgWdg%3D&amp;reserved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Pacetti</dc:creator>
  <cp:keywords/>
  <dc:description/>
  <cp:lastModifiedBy>Laura Pacetti</cp:lastModifiedBy>
  <cp:revision>2</cp:revision>
  <cp:lastPrinted>2021-03-02T10:34:00Z</cp:lastPrinted>
  <dcterms:created xsi:type="dcterms:W3CDTF">2021-03-23T07:09:00Z</dcterms:created>
  <dcterms:modified xsi:type="dcterms:W3CDTF">2021-03-23T07:09:00Z</dcterms:modified>
</cp:coreProperties>
</file>