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AE" w:rsidRDefault="007611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intessential" w:eastAsia="Quintessential" w:hAnsi="Quintessential" w:cs="Quintessential"/>
          <w:sz w:val="28"/>
          <w:szCs w:val="28"/>
        </w:rPr>
      </w:pPr>
      <w:bookmarkStart w:id="0" w:name="_heading=h.gjdgxs" w:colFirst="0" w:colLast="0"/>
      <w:bookmarkEnd w:id="0"/>
    </w:p>
    <w:p w:rsidR="007611AE" w:rsidRDefault="00E541C4">
      <w:pPr>
        <w:rPr>
          <w:rFonts w:ascii="Calibri" w:eastAsia="Calibri" w:hAnsi="Calibri" w:cs="Calibri"/>
        </w:rPr>
      </w:pPr>
      <w:bookmarkStart w:id="1" w:name="_heading=h.a121lpns39mx" w:colFirst="0" w:colLast="0"/>
      <w:bookmarkStart w:id="2" w:name="_GoBack"/>
      <w:bookmarkEnd w:id="1"/>
      <w:bookmarkEnd w:id="2"/>
      <w:r>
        <w:rPr>
          <w:rFonts w:ascii="Calibri" w:eastAsia="Calibri" w:hAnsi="Calibri" w:cs="Calibri"/>
          <w:b/>
        </w:rPr>
        <w:t xml:space="preserve">Allegato n° 1 – DOMANDA DI PARTECIPAZIONE </w:t>
      </w:r>
    </w:p>
    <w:p w:rsidR="007611AE" w:rsidRDefault="00E541C4">
      <w:pPr>
        <w:widowControl w:val="0"/>
        <w:ind w:left="283" w:right="-7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All’attenzione del Dirigente Scolastico</w:t>
      </w:r>
    </w:p>
    <w:p w:rsidR="007611AE" w:rsidRDefault="007611AE">
      <w:pPr>
        <w:widowControl w:val="0"/>
        <w:ind w:left="283" w:right="-78"/>
        <w:rPr>
          <w:rFonts w:ascii="Calibri" w:eastAsia="Calibri" w:hAnsi="Calibri" w:cs="Calibri"/>
        </w:rPr>
      </w:pPr>
    </w:p>
    <w:p w:rsidR="007611AE" w:rsidRDefault="00E541C4">
      <w:pPr>
        <w:widowControl w:val="0"/>
        <w:ind w:left="283" w:right="-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Ogge</w:t>
      </w:r>
      <w:r>
        <w:rPr>
          <w:rFonts w:ascii="Calibri" w:eastAsia="Calibri" w:hAnsi="Calibri" w:cs="Calibri"/>
        </w:rPr>
        <w:t xml:space="preserve">tto: </w:t>
      </w:r>
      <w:r>
        <w:rPr>
          <w:rFonts w:ascii="Calibri" w:eastAsia="Calibri" w:hAnsi="Calibri" w:cs="Calibri"/>
          <w:b/>
        </w:rPr>
        <w:t>Domanda di partecipazione per partecipare ai percorsi formativi del progetto PON FSE “Per la scuola, competenze e ambienti per l’apprendimento” - 2014 - 2020.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</w:rPr>
        <w:t>Avviso pubblico prot.n9707 del 27 aprile 2021 Realizzazione di percorsi educativi volti al p</w:t>
      </w:r>
      <w:r>
        <w:rPr>
          <w:rFonts w:ascii="Calibri" w:eastAsia="Calibri" w:hAnsi="Calibri" w:cs="Calibri"/>
          <w:b/>
        </w:rPr>
        <w:t>otenziamento delle competenze e per l’aggregazione e la socializzazione delle studentesse e degli studenti nell’emergenza COVID-19</w:t>
      </w:r>
    </w:p>
    <w:p w:rsidR="007611AE" w:rsidRDefault="00E541C4">
      <w:pPr>
        <w:widowControl w:val="0"/>
        <w:ind w:right="-78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identificativo Progetto:</w:t>
      </w:r>
      <w:r>
        <w:rPr>
          <w:rFonts w:ascii="Calibri" w:eastAsia="Calibri" w:hAnsi="Calibri" w:cs="Calibri"/>
          <w:b/>
          <w:sz w:val="22"/>
          <w:szCs w:val="22"/>
        </w:rPr>
        <w:t xml:space="preserve"> 10.1.1A-FSEPON-TO-2021-106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CUP: </w:t>
      </w:r>
      <w:r>
        <w:rPr>
          <w:rFonts w:ascii="Calibri" w:eastAsia="Calibri" w:hAnsi="Calibri" w:cs="Calibri"/>
          <w:b/>
          <w:sz w:val="22"/>
          <w:szCs w:val="22"/>
        </w:rPr>
        <w:t>I33D21001400007</w:t>
      </w:r>
    </w:p>
    <w:p w:rsidR="007611AE" w:rsidRDefault="00E541C4">
      <w:pPr>
        <w:widowControl w:val="0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z w:val="22"/>
          <w:szCs w:val="22"/>
        </w:rPr>
        <w:tab/>
        <w:t>Codice identificativo Progetto:</w:t>
      </w:r>
      <w:r>
        <w:rPr>
          <w:rFonts w:ascii="Calibri" w:eastAsia="Calibri" w:hAnsi="Calibri" w:cs="Calibri"/>
          <w:b/>
          <w:sz w:val="22"/>
          <w:szCs w:val="22"/>
        </w:rPr>
        <w:t xml:space="preserve"> 10.2.2A-FSEPON-TO-2021-121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CUP: </w:t>
      </w:r>
      <w:r>
        <w:rPr>
          <w:rFonts w:ascii="Calibri" w:eastAsia="Calibri" w:hAnsi="Calibri" w:cs="Calibri"/>
          <w:b/>
          <w:sz w:val="22"/>
          <w:szCs w:val="22"/>
        </w:rPr>
        <w:t>I33D21001410007</w:t>
      </w:r>
    </w:p>
    <w:p w:rsidR="007611AE" w:rsidRDefault="00E541C4">
      <w:pPr>
        <w:widowControl w:val="0"/>
        <w:ind w:left="283" w:right="-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</w:p>
    <w:p w:rsidR="007611AE" w:rsidRDefault="00E541C4">
      <w:pPr>
        <w:widowControl w:val="0"/>
        <w:spacing w:line="360" w:lineRule="auto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sottoscritto/a___________________________________ codice fiscale ___________________________ </w:t>
      </w:r>
    </w:p>
    <w:p w:rsidR="007611AE" w:rsidRDefault="00E541C4">
      <w:pPr>
        <w:widowControl w:val="0"/>
        <w:spacing w:line="360" w:lineRule="auto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nato/ a___________________________ il _____________ prov.____  e residente  in  _____________</w:t>
      </w:r>
      <w:r>
        <w:rPr>
          <w:rFonts w:ascii="Calibri" w:eastAsia="Calibri" w:hAnsi="Calibri" w:cs="Calibri"/>
          <w:sz w:val="22"/>
          <w:szCs w:val="22"/>
        </w:rPr>
        <w:t xml:space="preserve">_________ via____________________cap__________ tel/cell.__________________  E-mail: ______________________ </w:t>
      </w:r>
    </w:p>
    <w:p w:rsidR="007611AE" w:rsidRDefault="00E541C4">
      <w:pPr>
        <w:widowControl w:val="0"/>
        <w:spacing w:line="360" w:lineRule="auto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frequentante nell’ A.S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. 2021/2022 </w:t>
      </w:r>
      <w:r>
        <w:rPr>
          <w:rFonts w:ascii="Calibri" w:eastAsia="Calibri" w:hAnsi="Calibri" w:cs="Calibri"/>
          <w:sz w:val="22"/>
          <w:szCs w:val="22"/>
        </w:rPr>
        <w:t xml:space="preserve"> la classe ______________  dell’Istituto  __________________________</w:t>
      </w:r>
    </w:p>
    <w:p w:rsidR="007611AE" w:rsidRDefault="00E541C4">
      <w:pPr>
        <w:widowControl w:val="0"/>
        <w:spacing w:before="73"/>
        <w:ind w:right="-7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CHIEDE</w:t>
      </w:r>
    </w:p>
    <w:p w:rsidR="007611AE" w:rsidRDefault="00E541C4">
      <w:pPr>
        <w:widowControl w:val="0"/>
        <w:spacing w:before="73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partecipare alla selezione per la f</w:t>
      </w:r>
      <w:r>
        <w:rPr>
          <w:rFonts w:ascii="Calibri" w:eastAsia="Calibri" w:hAnsi="Calibri" w:cs="Calibri"/>
          <w:sz w:val="22"/>
          <w:szCs w:val="22"/>
        </w:rPr>
        <w:t>requenza del seguente modulo previsto dal progetto (è possibile presentare la candidatura per un massimo di due moduli, indicando con il numero 1 il modulo di preferenza e con il numero 2 il modulo di seconda scelta)</w:t>
      </w:r>
    </w:p>
    <w:p w:rsidR="007611AE" w:rsidRDefault="00E541C4">
      <w:pPr>
        <w:widowControl w:val="0"/>
        <w:spacing w:before="73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Codice identificativo Progetto:</w:t>
      </w:r>
      <w:r>
        <w:rPr>
          <w:rFonts w:ascii="Calibri" w:eastAsia="Calibri" w:hAnsi="Calibri" w:cs="Calibri"/>
          <w:b/>
          <w:sz w:val="22"/>
          <w:szCs w:val="22"/>
        </w:rPr>
        <w:t xml:space="preserve"> 10.1.</w:t>
      </w:r>
      <w:r>
        <w:rPr>
          <w:rFonts w:ascii="Calibri" w:eastAsia="Calibri" w:hAnsi="Calibri" w:cs="Calibri"/>
          <w:b/>
          <w:sz w:val="22"/>
          <w:szCs w:val="22"/>
        </w:rPr>
        <w:t>1A-FSEPON-TO-2021-106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CUP: </w:t>
      </w:r>
      <w:r>
        <w:rPr>
          <w:rFonts w:ascii="Calibri" w:eastAsia="Calibri" w:hAnsi="Calibri" w:cs="Calibri"/>
          <w:b/>
          <w:sz w:val="22"/>
          <w:szCs w:val="22"/>
        </w:rPr>
        <w:t>I33D21001400007</w:t>
      </w:r>
    </w:p>
    <w:p w:rsidR="007611AE" w:rsidRDefault="007611AE">
      <w:pPr>
        <w:widowControl w:val="0"/>
        <w:spacing w:before="73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205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910"/>
        <w:gridCol w:w="5395"/>
      </w:tblGrid>
      <w:tr w:rsidR="007611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-141" w:right="-1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Pref.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283" w:right="-7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 DEL MODULO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283" w:right="-78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TIPOLOGIA DEL MODULO</w:t>
            </w:r>
          </w:p>
        </w:tc>
      </w:tr>
      <w:tr w:rsidR="007611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-141" w:right="-18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910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283" w:right="-78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Sogno di una scuola di mezza estate</w:t>
            </w:r>
          </w:p>
        </w:tc>
        <w:tc>
          <w:tcPr>
            <w:tcW w:w="5395" w:type="dxa"/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right="-78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Arte; scrittura creativa; teatro</w:t>
            </w:r>
          </w:p>
          <w:p w:rsidR="007611AE" w:rsidRDefault="007611AE">
            <w:pPr>
              <w:widowControl w:val="0"/>
              <w:tabs>
                <w:tab w:val="left" w:pos="460"/>
              </w:tabs>
              <w:spacing w:before="61"/>
              <w:ind w:left="283" w:right="-78"/>
              <w:rPr>
                <w:rFonts w:ascii="Corbel" w:eastAsia="Corbel" w:hAnsi="Corbel" w:cs="Corbel"/>
                <w:color w:val="212121"/>
              </w:rPr>
            </w:pPr>
          </w:p>
        </w:tc>
      </w:tr>
      <w:tr w:rsidR="007611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-141" w:right="-18"/>
              <w:jc w:val="center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910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283" w:right="-78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Teatro dell’intercultura Parte 1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right="-78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Arte; scrittura creativa; teatro</w:t>
            </w:r>
          </w:p>
        </w:tc>
      </w:tr>
      <w:tr w:rsidR="007611A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-141" w:right="-18"/>
              <w:jc w:val="center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910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283" w:right="-78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Teatro dell’intercultura Parte 2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right="-78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Arte; scrittura creativa; teatro</w:t>
            </w:r>
          </w:p>
        </w:tc>
      </w:tr>
    </w:tbl>
    <w:p w:rsidR="007611AE" w:rsidRDefault="007611AE">
      <w:pPr>
        <w:widowControl w:val="0"/>
        <w:spacing w:before="73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</w:p>
    <w:p w:rsidR="007611AE" w:rsidRDefault="00E541C4">
      <w:pPr>
        <w:widowControl w:val="0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7dv06dgu2le8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 di partecipare alla selezione per la frequenza del seguente modulo previsto dal progetto</w:t>
      </w:r>
    </w:p>
    <w:p w:rsidR="007611AE" w:rsidRDefault="00E541C4">
      <w:pPr>
        <w:widowControl w:val="0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bookmarkStart w:id="4" w:name="_heading=h.4lqewehzbqkc" w:colFirst="0" w:colLast="0"/>
      <w:bookmarkEnd w:id="4"/>
      <w:r>
        <w:rPr>
          <w:rFonts w:ascii="Calibri" w:eastAsia="Calibri" w:hAnsi="Calibri" w:cs="Calibri"/>
          <w:sz w:val="22"/>
          <w:szCs w:val="22"/>
        </w:rPr>
        <w:t>Codice identificativo Progetto:</w:t>
      </w:r>
      <w:r>
        <w:rPr>
          <w:rFonts w:ascii="Calibri" w:eastAsia="Calibri" w:hAnsi="Calibri" w:cs="Calibri"/>
          <w:b/>
          <w:sz w:val="22"/>
          <w:szCs w:val="22"/>
        </w:rPr>
        <w:t xml:space="preserve"> 10.2.2A-FSEPON-TO-2021-121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CUP: </w:t>
      </w:r>
      <w:r>
        <w:rPr>
          <w:rFonts w:ascii="Calibri" w:eastAsia="Calibri" w:hAnsi="Calibri" w:cs="Calibri"/>
          <w:b/>
          <w:sz w:val="22"/>
          <w:szCs w:val="22"/>
        </w:rPr>
        <w:t>I33D21001410007</w:t>
      </w:r>
    </w:p>
    <w:p w:rsidR="007611AE" w:rsidRDefault="007611AE">
      <w:pPr>
        <w:widowControl w:val="0"/>
        <w:spacing w:before="73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</w:p>
    <w:p w:rsidR="007611AE" w:rsidRDefault="007611AE">
      <w:pPr>
        <w:widowControl w:val="0"/>
        <w:spacing w:before="73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205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865"/>
        <w:gridCol w:w="5395"/>
      </w:tblGrid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Pref.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TITOLO DEL MODULO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TIPOLOGIA DEL MODULO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lastRenderedPageBreak/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Laboratorio di lettura al Brunelleschi</w:t>
            </w:r>
          </w:p>
        </w:tc>
        <w:tc>
          <w:tcPr>
            <w:tcW w:w="5395" w:type="dxa"/>
          </w:tcPr>
          <w:p w:rsidR="007611AE" w:rsidRDefault="00E541C4">
            <w:pPr>
              <w:widowControl w:val="0"/>
              <w:ind w:left="90" w:right="-75" w:hanging="45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alfabetica funzionale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Leggere insieme! Laboratorio di lettura, inclusione, intercultura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alfabetica funzionale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Corso di preparazione al Certamen in Ponticulo Herae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alfabetica funzionale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Redazione del giornalino scolastico (parte 1)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alfabetica funzionale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Circolo di lettura parte 1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alfabetica funzionale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Circolo di lettura parte 2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alfabetica funzionale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RiflettiAmoCi: il giornalino del liceo artistico (parte 1)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alfabetica funzionale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RiflettiAmoCi: il giornalino del liceo artistico (parte 2)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alfabetica funzionale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La scuola on-air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mutilinguistica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Buttiamo il cuore oltre la Rete. Cyberbullismo ed educazione digitale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digitale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COmunicare in video e digitale. CLUB 21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digitale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 xml:space="preserve">Bioarchitettura, architettura sociale e sostenibilità ambiente 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in materia di cittadinanza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A scuola di teatro (parte 1)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>Competenza in materia di consapevolezza ed espressione culturale</w:t>
            </w:r>
          </w:p>
        </w:tc>
      </w:tr>
      <w:tr w:rsidR="007611AE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1AE" w:rsidRDefault="00E541C4">
            <w:pPr>
              <w:widowControl w:val="0"/>
              <w:tabs>
                <w:tab w:val="left" w:pos="460"/>
              </w:tabs>
              <w:spacing w:before="61"/>
              <w:ind w:left="90" w:right="-75" w:hanging="45"/>
              <w:rPr>
                <w:rFonts w:ascii="Wingdings" w:eastAsia="Wingdings" w:hAnsi="Wingdings" w:cs="Wingdings"/>
                <w:b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b/>
                <w:sz w:val="32"/>
                <w:szCs w:val="32"/>
              </w:rPr>
              <w:t>◻</w:t>
            </w:r>
          </w:p>
        </w:tc>
        <w:tc>
          <w:tcPr>
            <w:tcW w:w="286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A scuola di teatro (parte 2)</w:t>
            </w:r>
          </w:p>
        </w:tc>
        <w:tc>
          <w:tcPr>
            <w:tcW w:w="5395" w:type="dxa"/>
          </w:tcPr>
          <w:p w:rsidR="007611AE" w:rsidRDefault="00E541C4">
            <w:pPr>
              <w:tabs>
                <w:tab w:val="left" w:pos="460"/>
              </w:tabs>
              <w:spacing w:before="61"/>
              <w:ind w:left="90" w:right="-75" w:hanging="45"/>
              <w:rPr>
                <w:rFonts w:ascii="Corbel" w:eastAsia="Corbel" w:hAnsi="Corbel" w:cs="Corbel"/>
                <w:color w:val="212121"/>
              </w:rPr>
            </w:pPr>
            <w:r>
              <w:rPr>
                <w:rFonts w:ascii="Corbel" w:eastAsia="Corbel" w:hAnsi="Corbel" w:cs="Corbel"/>
                <w:color w:val="212121"/>
              </w:rPr>
              <w:t xml:space="preserve">Competenza in materia di </w:t>
            </w:r>
            <w:r>
              <w:rPr>
                <w:rFonts w:ascii="Corbel" w:eastAsia="Corbel" w:hAnsi="Corbel" w:cs="Corbel"/>
                <w:color w:val="212121"/>
              </w:rPr>
              <w:t>consapevolezza ed espressione culturale</w:t>
            </w:r>
          </w:p>
        </w:tc>
      </w:tr>
    </w:tbl>
    <w:p w:rsidR="007611AE" w:rsidRDefault="007611AE">
      <w:pPr>
        <w:widowControl w:val="0"/>
        <w:spacing w:before="73"/>
        <w:ind w:right="-78"/>
        <w:jc w:val="both"/>
        <w:rPr>
          <w:rFonts w:ascii="Calibri" w:eastAsia="Calibri" w:hAnsi="Calibri" w:cs="Calibri"/>
          <w:sz w:val="22"/>
          <w:szCs w:val="22"/>
        </w:rPr>
      </w:pPr>
    </w:p>
    <w:p w:rsidR="007611AE" w:rsidRDefault="00E541C4">
      <w:pPr>
        <w:widowControl w:val="0"/>
        <w:spacing w:before="73"/>
        <w:ind w:left="425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 dichiara di aver preso visione del bando e di accettarne il contenuto consapevole che  le attività formative che si terranno in orario extracurriculare. Ai sensi dell’art. 13 del Regolamento UE N. 679/16, il sottoscritto autorizza l’istitut</w:t>
      </w:r>
      <w:r>
        <w:rPr>
          <w:rFonts w:ascii="Calibri" w:eastAsia="Calibri" w:hAnsi="Calibri" w:cs="Calibri"/>
          <w:sz w:val="22"/>
          <w:szCs w:val="22"/>
        </w:rPr>
        <w:t>o all’utilizzo ed al trattamento dei dati personali quali dichiarati per le finalità istituzionali, la pubblicizzazione del corso e la pubblicazione sul sito web.</w:t>
      </w:r>
    </w:p>
    <w:p w:rsidR="007611AE" w:rsidRDefault="007611AE">
      <w:pPr>
        <w:widowControl w:val="0"/>
        <w:spacing w:before="73"/>
        <w:ind w:left="283" w:right="-78"/>
        <w:rPr>
          <w:rFonts w:ascii="Calibri" w:eastAsia="Calibri" w:hAnsi="Calibri" w:cs="Calibri"/>
          <w:sz w:val="22"/>
          <w:szCs w:val="22"/>
        </w:rPr>
      </w:pPr>
    </w:p>
    <w:p w:rsidR="007611AE" w:rsidRDefault="00E541C4">
      <w:pPr>
        <w:widowControl w:val="0"/>
        <w:spacing w:before="73"/>
        <w:ind w:left="283" w:right="-78"/>
        <w:jc w:val="right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L’allievo</w:t>
      </w:r>
      <w:r>
        <w:rPr>
          <w:sz w:val="22"/>
          <w:szCs w:val="22"/>
        </w:rPr>
        <w:t xml:space="preserve">  ___________________________ </w:t>
      </w:r>
    </w:p>
    <w:p w:rsidR="007611AE" w:rsidRDefault="00E541C4">
      <w:pPr>
        <w:widowControl w:val="0"/>
        <w:ind w:left="283" w:right="-78"/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7611AE" w:rsidRDefault="00E541C4">
      <w:pPr>
        <w:widowControl w:val="0"/>
        <w:spacing w:before="75"/>
        <w:ind w:left="283" w:right="-7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DICHIARAZIONE DI RESPONSABILITA’ GENITORIALE (Allegato n. 2)</w:t>
      </w:r>
    </w:p>
    <w:p w:rsidR="007611AE" w:rsidRDefault="007611AE">
      <w:pPr>
        <w:widowControl w:val="0"/>
        <w:spacing w:before="8"/>
        <w:ind w:left="283" w:right="-78"/>
        <w:rPr>
          <w:rFonts w:ascii="Calibri" w:eastAsia="Calibri" w:hAnsi="Calibri" w:cs="Calibri"/>
          <w:sz w:val="13"/>
          <w:szCs w:val="13"/>
        </w:rPr>
      </w:pPr>
    </w:p>
    <w:p w:rsidR="007611AE" w:rsidRDefault="007611AE">
      <w:pPr>
        <w:widowControl w:val="0"/>
        <w:spacing w:before="8"/>
        <w:ind w:left="283" w:right="-78"/>
        <w:rPr>
          <w:rFonts w:ascii="Calibri" w:eastAsia="Calibri" w:hAnsi="Calibri" w:cs="Calibri"/>
          <w:sz w:val="13"/>
          <w:szCs w:val="13"/>
        </w:rPr>
      </w:pPr>
    </w:p>
    <w:p w:rsidR="007611AE" w:rsidRDefault="00E541C4">
      <w:pPr>
        <w:widowControl w:val="0"/>
        <w:ind w:left="283" w:right="-7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7611AE" w:rsidRDefault="00E541C4">
      <w:pPr>
        <w:widowControl w:val="0"/>
        <w:ind w:left="283" w:right="-7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DI ISTRUZIONE SUPERIORE “C. LIVI” </w:t>
      </w:r>
    </w:p>
    <w:p w:rsidR="007611AE" w:rsidRDefault="00E541C4">
      <w:pPr>
        <w:widowControl w:val="0"/>
        <w:ind w:left="283" w:right="-7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Prato</w:t>
      </w:r>
    </w:p>
    <w:p w:rsidR="007611AE" w:rsidRDefault="007611AE">
      <w:pPr>
        <w:widowControl w:val="0"/>
        <w:ind w:left="283" w:right="-78"/>
        <w:rPr>
          <w:rFonts w:ascii="Calibri" w:eastAsia="Calibri" w:hAnsi="Calibri" w:cs="Calibri"/>
          <w:sz w:val="20"/>
          <w:szCs w:val="20"/>
        </w:rPr>
      </w:pPr>
    </w:p>
    <w:p w:rsidR="007611AE" w:rsidRDefault="007611AE">
      <w:pPr>
        <w:widowControl w:val="0"/>
        <w:ind w:left="283" w:right="-78"/>
        <w:rPr>
          <w:rFonts w:ascii="Calibri" w:eastAsia="Calibri" w:hAnsi="Calibri" w:cs="Calibri"/>
          <w:sz w:val="20"/>
          <w:szCs w:val="20"/>
        </w:rPr>
      </w:pPr>
    </w:p>
    <w:p w:rsidR="007611AE" w:rsidRDefault="00E541C4">
      <w:pPr>
        <w:widowControl w:val="0"/>
        <w:spacing w:line="360" w:lineRule="auto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sottoscritto ……………………………..……. padre/madre di ……..……………..…………autorizza il proprio/a figlio/a a partecipare alle attività previste dal Progetto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                       </w:t>
      </w:r>
      <w:r>
        <w:rPr>
          <w:rFonts w:ascii="Calibri" w:eastAsia="Calibri" w:hAnsi="Calibri" w:cs="Calibri"/>
          <w:sz w:val="22"/>
          <w:szCs w:val="22"/>
        </w:rPr>
        <w:t xml:space="preserve">  per l’anno scolastico </w:t>
      </w:r>
      <w:r>
        <w:rPr>
          <w:rFonts w:ascii="Calibri" w:eastAsia="Calibri" w:hAnsi="Calibri" w:cs="Calibri"/>
          <w:color w:val="212121"/>
          <w:sz w:val="22"/>
          <w:szCs w:val="22"/>
        </w:rPr>
        <w:t xml:space="preserve">2021/2022 </w:t>
      </w:r>
      <w:r>
        <w:rPr>
          <w:rFonts w:ascii="Calibri" w:eastAsia="Calibri" w:hAnsi="Calibri" w:cs="Calibri"/>
          <w:sz w:val="22"/>
          <w:szCs w:val="22"/>
        </w:rPr>
        <w:t>e ad essere ripreso/a, nell’ambito delle attività sud</w:t>
      </w:r>
      <w:r>
        <w:rPr>
          <w:rFonts w:ascii="Calibri" w:eastAsia="Calibri" w:hAnsi="Calibri" w:cs="Calibri"/>
          <w:sz w:val="22"/>
          <w:szCs w:val="22"/>
        </w:rPr>
        <w:t>dette, con telecamere, macchine fotografiche o altro.</w:t>
      </w:r>
    </w:p>
    <w:p w:rsidR="007611AE" w:rsidRDefault="00E541C4">
      <w:pPr>
        <w:widowControl w:val="0"/>
        <w:spacing w:line="360" w:lineRule="auto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caso di partecipazione il sottoscritto si impegna a far frequentare il/la proprio/a figlio/a con costanza ed impegno, consapevole che per l’amministrazione il progetto ha un impatto notevole sia in t</w:t>
      </w:r>
      <w:r>
        <w:rPr>
          <w:rFonts w:ascii="Calibri" w:eastAsia="Calibri" w:hAnsi="Calibri" w:cs="Calibri"/>
          <w:sz w:val="22"/>
          <w:szCs w:val="22"/>
        </w:rPr>
        <w:t>ermini di costi che di gestione.</w:t>
      </w:r>
    </w:p>
    <w:p w:rsidR="007611AE" w:rsidRDefault="00E541C4">
      <w:pPr>
        <w:widowControl w:val="0"/>
        <w:spacing w:line="360" w:lineRule="auto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 si impegna altresì a compilare e consegnare, in caso di ammissione al corso, la dichiarazione di responsabilità conforme al modello generato dalla piattaforma MIUR contenente dati sensibili.</w:t>
      </w:r>
    </w:p>
    <w:p w:rsidR="007611AE" w:rsidRDefault="00E541C4">
      <w:pPr>
        <w:widowControl w:val="0"/>
        <w:spacing w:line="360" w:lineRule="auto"/>
        <w:ind w:left="283" w:right="-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Autorizzo, inolt</w:t>
      </w:r>
      <w:r>
        <w:rPr>
          <w:rFonts w:ascii="Calibri" w:eastAsia="Calibri" w:hAnsi="Calibri" w:cs="Calibri"/>
          <w:sz w:val="22"/>
          <w:szCs w:val="22"/>
        </w:rPr>
        <w:t xml:space="preserve">re, l’ISTITUTO DI ISTRUZIONE SUPERIORE “C. LIVI” alla pubblicazione delle immagini, delle riprese video e di eventuali prodotti elaborati durante le attività formative, sul sito internet e/o comunque alla loro diffusione  nell’ambito  della  realizzazione </w:t>
      </w:r>
      <w:r>
        <w:rPr>
          <w:rFonts w:ascii="Calibri" w:eastAsia="Calibri" w:hAnsi="Calibri" w:cs="Calibri"/>
          <w:sz w:val="22"/>
          <w:szCs w:val="22"/>
        </w:rPr>
        <w:t xml:space="preserve"> di  azioni  programmate  dall’Istituto  stesso.  Tutto  il  materiale prodotto sarà conservato agli atti dell’istituto.</w:t>
      </w:r>
    </w:p>
    <w:p w:rsidR="007611AE" w:rsidRDefault="00E541C4">
      <w:pPr>
        <w:widowControl w:val="0"/>
        <w:spacing w:line="360" w:lineRule="auto"/>
        <w:ind w:left="283" w:right="-7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Si precisa che l’ISTITUTO DI ISTRUZIONE SUPERIORE “C. LIVI” depositario dei dati personali, potrà, a richiesta, fornire all’autorità co</w:t>
      </w:r>
      <w:r>
        <w:rPr>
          <w:rFonts w:ascii="Calibri" w:eastAsia="Calibri" w:hAnsi="Calibri" w:cs="Calibri"/>
          <w:sz w:val="22"/>
          <w:szCs w:val="22"/>
        </w:rPr>
        <w:t>mpetente del MIUR le informazioni necessarie per le attività di monitoraggio e valutazione del processo formativo a cui è ammesso l'allievo/a. I sottoscritti avendo ricevuto l’informativa sul trattamento dei dati personali loro e del/della proprio/a figlio</w:t>
      </w:r>
      <w:r>
        <w:rPr>
          <w:rFonts w:ascii="Calibri" w:eastAsia="Calibri" w:hAnsi="Calibri" w:cs="Calibri"/>
          <w:sz w:val="22"/>
          <w:szCs w:val="22"/>
        </w:rPr>
        <w:t>/a autorizzano codesto Istituto al loro trattamento solo per le finalità connesse con la partecipazione alle attività formativa previste dal progetto.</w:t>
      </w:r>
    </w:p>
    <w:p w:rsidR="007611AE" w:rsidRDefault="007611AE">
      <w:pPr>
        <w:widowControl w:val="0"/>
        <w:spacing w:before="1"/>
        <w:ind w:left="283" w:right="-78"/>
        <w:rPr>
          <w:rFonts w:ascii="Calibri" w:eastAsia="Calibri" w:hAnsi="Calibri" w:cs="Calibri"/>
          <w:sz w:val="20"/>
          <w:szCs w:val="20"/>
        </w:rPr>
      </w:pPr>
    </w:p>
    <w:p w:rsidR="007611AE" w:rsidRDefault="00E541C4">
      <w:pPr>
        <w:widowControl w:val="0"/>
        <w:tabs>
          <w:tab w:val="left" w:pos="4120"/>
        </w:tabs>
        <w:ind w:left="283" w:right="-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Prato, 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7611AE" w:rsidRDefault="007611AE">
      <w:pPr>
        <w:widowControl w:val="0"/>
        <w:spacing w:before="14"/>
        <w:ind w:left="283" w:right="-78"/>
        <w:rPr>
          <w:rFonts w:ascii="Calibri" w:eastAsia="Calibri" w:hAnsi="Calibri" w:cs="Calibri"/>
          <w:sz w:val="22"/>
          <w:szCs w:val="22"/>
        </w:rPr>
      </w:pPr>
    </w:p>
    <w:p w:rsidR="007611AE" w:rsidRDefault="00E541C4">
      <w:pPr>
        <w:widowControl w:val="0"/>
        <w:spacing w:before="16"/>
        <w:ind w:left="283" w:right="-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Firme dei  genitori</w:t>
      </w:r>
    </w:p>
    <w:p w:rsidR="007611AE" w:rsidRDefault="007611AE">
      <w:pPr>
        <w:widowControl w:val="0"/>
        <w:spacing w:before="16"/>
        <w:ind w:left="283" w:right="-78"/>
        <w:rPr>
          <w:rFonts w:ascii="Calibri" w:eastAsia="Calibri" w:hAnsi="Calibri" w:cs="Calibri"/>
          <w:sz w:val="22"/>
          <w:szCs w:val="22"/>
        </w:rPr>
      </w:pPr>
    </w:p>
    <w:p w:rsidR="007611AE" w:rsidRDefault="00E541C4">
      <w:pPr>
        <w:widowControl w:val="0"/>
        <w:spacing w:before="16"/>
        <w:ind w:left="283" w:right="-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</w:t>
      </w:r>
    </w:p>
    <w:p w:rsidR="007611AE" w:rsidRDefault="007611AE">
      <w:pPr>
        <w:widowControl w:val="0"/>
        <w:spacing w:before="16"/>
        <w:ind w:left="283" w:right="-78"/>
        <w:rPr>
          <w:rFonts w:ascii="Calibri" w:eastAsia="Calibri" w:hAnsi="Calibri" w:cs="Calibri"/>
          <w:sz w:val="22"/>
          <w:szCs w:val="22"/>
        </w:rPr>
      </w:pPr>
    </w:p>
    <w:p w:rsidR="007611AE" w:rsidRDefault="007611AE">
      <w:pPr>
        <w:widowControl w:val="0"/>
        <w:spacing w:before="73"/>
        <w:ind w:left="283" w:right="-78"/>
        <w:rPr>
          <w:rFonts w:ascii="Calibri" w:eastAsia="Calibri" w:hAnsi="Calibri" w:cs="Calibri"/>
          <w:sz w:val="22"/>
          <w:szCs w:val="22"/>
        </w:rPr>
      </w:pPr>
    </w:p>
    <w:p w:rsidR="007611AE" w:rsidRDefault="00E541C4">
      <w:pPr>
        <w:widowControl w:val="0"/>
        <w:spacing w:before="73"/>
        <w:ind w:left="283" w:right="-78"/>
      </w:pPr>
      <w:bookmarkStart w:id="5" w:name="_heading=h.2et92p0" w:colFirst="0" w:colLast="0"/>
      <w:bookmarkEnd w:id="5"/>
      <w:r>
        <w:rPr>
          <w:rFonts w:ascii="Calibri" w:eastAsia="Calibri" w:hAnsi="Calibri" w:cs="Calibri"/>
          <w:sz w:val="22"/>
          <w:szCs w:val="22"/>
        </w:rPr>
        <w:t>Si allegato I documenti d’identità</w:t>
      </w:r>
    </w:p>
    <w:p w:rsidR="007611AE" w:rsidRDefault="007611AE"/>
    <w:sectPr w:rsidR="007611A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41C4">
      <w:r>
        <w:separator/>
      </w:r>
    </w:p>
  </w:endnote>
  <w:endnote w:type="continuationSeparator" w:id="0">
    <w:p w:rsidR="00000000" w:rsidRDefault="00E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ntessentia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AE" w:rsidRDefault="00E541C4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e-mail: 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pois00300c@istruzione.it</w:t>
      </w:r>
    </w:hyperlink>
    <w:r>
      <w:rPr>
        <w:rFonts w:ascii="Arial" w:eastAsia="Arial" w:hAnsi="Arial" w:cs="Arial"/>
        <w:sz w:val="20"/>
        <w:szCs w:val="20"/>
      </w:rPr>
      <w:t xml:space="preserve">  - P.E.C.: 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pois00300c@pec.istruzione.it</w:t>
      </w:r>
    </w:hyperlink>
    <w:r>
      <w:rPr>
        <w:rFonts w:ascii="Arial" w:eastAsia="Arial" w:hAnsi="Arial" w:cs="Arial"/>
        <w:sz w:val="20"/>
        <w:szCs w:val="20"/>
      </w:rPr>
      <w:t xml:space="preserve">  sito web: </w:t>
    </w:r>
    <w:hyperlink r:id="rId3">
      <w:r>
        <w:rPr>
          <w:rFonts w:ascii="Arial" w:eastAsia="Arial" w:hAnsi="Arial" w:cs="Arial"/>
          <w:color w:val="0000FF"/>
          <w:sz w:val="20"/>
          <w:szCs w:val="20"/>
          <w:u w:val="single"/>
        </w:rPr>
        <w:t>www.livi.prato.gov.it</w:t>
      </w:r>
    </w:hyperlink>
  </w:p>
  <w:p w:rsidR="007611AE" w:rsidRDefault="00E541C4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Codice Fiscale: 84007110483 - Codice Univoco Ufficio: UF9WG0</w:t>
    </w:r>
  </w:p>
  <w:p w:rsidR="007611AE" w:rsidRDefault="00E541C4">
    <w:pPr>
      <w:rPr>
        <w:rFonts w:ascii="Arial" w:eastAsia="Arial" w:hAnsi="Arial" w:cs="Arial"/>
        <w:color w:val="0F243E"/>
        <w:sz w:val="16"/>
        <w:szCs w:val="16"/>
      </w:rPr>
    </w:pPr>
    <w:r>
      <w:rPr>
        <w:rFonts w:ascii="Arial" w:eastAsia="Arial" w:hAnsi="Arial" w:cs="Arial"/>
        <w:color w:val="548DD4"/>
        <w:sz w:val="16"/>
        <w:szCs w:val="16"/>
      </w:rPr>
      <w:t>27/10/2021 12.36</w:t>
    </w:r>
    <w:r>
      <w:rPr>
        <w:rFonts w:ascii="Arial" w:eastAsia="Arial" w:hAnsi="Arial" w:cs="Arial"/>
        <w:color w:val="548DD4"/>
        <w:sz w:val="16"/>
        <w:szCs w:val="16"/>
      </w:rPr>
      <w:tab/>
    </w:r>
    <w:r>
      <w:rPr>
        <w:rFonts w:ascii="Arial" w:eastAsia="Arial" w:hAnsi="Arial" w:cs="Arial"/>
        <w:color w:val="548DD4"/>
        <w:sz w:val="16"/>
        <w:szCs w:val="16"/>
      </w:rPr>
      <w:tab/>
    </w:r>
    <w:r>
      <w:rPr>
        <w:rFonts w:ascii="Arial" w:eastAsia="Arial" w:hAnsi="Arial" w:cs="Arial"/>
        <w:color w:val="548DD4"/>
        <w:sz w:val="16"/>
        <w:szCs w:val="16"/>
      </w:rPr>
      <w:tab/>
    </w:r>
    <w:r>
      <w:rPr>
        <w:rFonts w:ascii="Arial" w:eastAsia="Arial" w:hAnsi="Arial" w:cs="Arial"/>
        <w:color w:val="548DD4"/>
        <w:sz w:val="16"/>
        <w:szCs w:val="16"/>
      </w:rPr>
      <w:tab/>
    </w:r>
    <w:r>
      <w:rPr>
        <w:rFonts w:ascii="Arial" w:eastAsia="Arial" w:hAnsi="Arial" w:cs="Arial"/>
        <w:color w:val="548DD4"/>
        <w:sz w:val="16"/>
        <w:szCs w:val="16"/>
      </w:rPr>
      <w:tab/>
    </w:r>
    <w:r>
      <w:rPr>
        <w:rFonts w:ascii="Arial" w:eastAsia="Arial" w:hAnsi="Arial" w:cs="Arial"/>
        <w:color w:val="548DD4"/>
        <w:sz w:val="16"/>
        <w:szCs w:val="16"/>
      </w:rPr>
      <w:tab/>
    </w:r>
    <w:r>
      <w:rPr>
        <w:rFonts w:ascii="Arial" w:eastAsia="Arial" w:hAnsi="Arial" w:cs="Arial"/>
        <w:color w:val="548DD4"/>
        <w:sz w:val="16"/>
        <w:szCs w:val="16"/>
      </w:rPr>
      <w:tab/>
    </w:r>
    <w:r>
      <w:rPr>
        <w:rFonts w:ascii="Arial" w:eastAsia="Arial" w:hAnsi="Arial" w:cs="Arial"/>
        <w:color w:val="548DD4"/>
        <w:sz w:val="16"/>
        <w:szCs w:val="16"/>
      </w:rPr>
      <w:tab/>
    </w:r>
    <w:r>
      <w:rPr>
        <w:rFonts w:ascii="Arial" w:eastAsia="Arial" w:hAnsi="Arial" w:cs="Arial"/>
        <w:color w:val="548DD4"/>
        <w:sz w:val="16"/>
        <w:szCs w:val="16"/>
      </w:rPr>
      <w:tab/>
      <w:t xml:space="preserve">Pag. </w:t>
    </w:r>
    <w:r>
      <w:rPr>
        <w:rFonts w:ascii="Arial" w:eastAsia="Arial" w:hAnsi="Arial" w:cs="Arial"/>
        <w:color w:val="17365D"/>
        <w:sz w:val="16"/>
        <w:szCs w:val="16"/>
      </w:rPr>
      <w:fldChar w:fldCharType="begin"/>
    </w:r>
    <w:r>
      <w:rPr>
        <w:rFonts w:ascii="Arial" w:eastAsia="Arial" w:hAnsi="Arial" w:cs="Arial"/>
        <w:color w:val="17365D"/>
        <w:sz w:val="16"/>
        <w:szCs w:val="16"/>
      </w:rPr>
      <w:instrText>PAGE</w:instrText>
    </w:r>
    <w:r>
      <w:rPr>
        <w:rFonts w:ascii="Arial" w:eastAsia="Arial" w:hAnsi="Arial" w:cs="Arial"/>
        <w:color w:val="17365D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17365D"/>
        <w:sz w:val="16"/>
        <w:szCs w:val="16"/>
      </w:rPr>
      <w:t>1</w:t>
    </w:r>
    <w:r>
      <w:rPr>
        <w:rFonts w:ascii="Arial" w:eastAsia="Arial" w:hAnsi="Arial" w:cs="Arial"/>
        <w:color w:val="17365D"/>
        <w:sz w:val="16"/>
        <w:szCs w:val="16"/>
      </w:rPr>
      <w:fldChar w:fldCharType="end"/>
    </w:r>
    <w:r>
      <w:rPr>
        <w:rFonts w:ascii="Arial" w:eastAsia="Arial" w:hAnsi="Arial" w:cs="Arial"/>
        <w:color w:val="17365D"/>
        <w:sz w:val="16"/>
        <w:szCs w:val="16"/>
      </w:rPr>
      <w:t xml:space="preserve"> | </w:t>
    </w:r>
    <w:r>
      <w:rPr>
        <w:rFonts w:ascii="Arial" w:eastAsia="Arial" w:hAnsi="Arial" w:cs="Arial"/>
        <w:color w:val="17365D"/>
        <w:sz w:val="16"/>
        <w:szCs w:val="16"/>
      </w:rPr>
      <w:fldChar w:fldCharType="begin"/>
    </w:r>
    <w:r>
      <w:rPr>
        <w:rFonts w:ascii="Arial" w:eastAsia="Arial" w:hAnsi="Arial" w:cs="Arial"/>
        <w:color w:val="17365D"/>
        <w:sz w:val="16"/>
        <w:szCs w:val="16"/>
      </w:rPr>
      <w:instrText>NUMPAGES</w:instrText>
    </w:r>
    <w:r>
      <w:rPr>
        <w:rFonts w:ascii="Arial" w:eastAsia="Arial" w:hAnsi="Arial" w:cs="Arial"/>
        <w:color w:val="17365D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17365D"/>
        <w:sz w:val="16"/>
        <w:szCs w:val="16"/>
      </w:rPr>
      <w:t>3</w:t>
    </w:r>
    <w:r>
      <w:rPr>
        <w:rFonts w:ascii="Arial" w:eastAsia="Arial" w:hAnsi="Arial" w:cs="Arial"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41C4">
      <w:r>
        <w:separator/>
      </w:r>
    </w:p>
  </w:footnote>
  <w:footnote w:type="continuationSeparator" w:id="0">
    <w:p w:rsidR="00000000" w:rsidRDefault="00E54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AE" w:rsidRDefault="00E541C4">
    <w:pPr>
      <w:pBdr>
        <w:top w:val="nil"/>
        <w:left w:val="nil"/>
        <w:bottom w:val="nil"/>
        <w:right w:val="nil"/>
        <w:between w:val="nil"/>
      </w:pBdr>
      <w:ind w:left="1701" w:right="1700"/>
      <w:jc w:val="center"/>
      <w:rPr>
        <w:color w:val="000000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-748663</wp:posOffset>
          </wp:positionH>
          <wp:positionV relativeFrom="paragraph">
            <wp:posOffset>-401953</wp:posOffset>
          </wp:positionV>
          <wp:extent cx="1752600" cy="1284605"/>
          <wp:effectExtent l="0" t="0" r="0" b="0"/>
          <wp:wrapNone/>
          <wp:docPr id="8" name="image2.jpg" descr="C:\Users\sabrina.a\Desktop\logo completo istituto li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abrina.a\Desktop\logo completo istituto liv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1284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2743200</wp:posOffset>
          </wp:positionH>
          <wp:positionV relativeFrom="paragraph">
            <wp:posOffset>-35558</wp:posOffset>
          </wp:positionV>
          <wp:extent cx="504825" cy="571500"/>
          <wp:effectExtent l="0" t="0" r="0" b="0"/>
          <wp:wrapSquare wrapText="bothSides" distT="0" distB="0" distL="114300" distR="11430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5029835</wp:posOffset>
          </wp:positionH>
          <wp:positionV relativeFrom="paragraph">
            <wp:posOffset>-163828</wp:posOffset>
          </wp:positionV>
          <wp:extent cx="1635125" cy="98107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51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11AE" w:rsidRDefault="007611AE">
    <w:pPr>
      <w:pStyle w:val="Sottotitolo"/>
      <w:rPr>
        <w:sz w:val="28"/>
        <w:szCs w:val="28"/>
      </w:rPr>
    </w:pPr>
  </w:p>
  <w:p w:rsidR="007611AE" w:rsidRDefault="007611AE">
    <w:pPr>
      <w:pStyle w:val="Sottotitolo"/>
      <w:rPr>
        <w:sz w:val="28"/>
        <w:szCs w:val="28"/>
      </w:rPr>
    </w:pPr>
  </w:p>
  <w:p w:rsidR="007611AE" w:rsidRDefault="00E541C4">
    <w:pPr>
      <w:pStyle w:val="Sottotitolo"/>
      <w:ind w:left="1701" w:right="1700"/>
      <w:rPr>
        <w:rFonts w:ascii="Arial" w:eastAsia="Arial" w:hAnsi="Arial" w:cs="Arial"/>
      </w:rPr>
    </w:pPr>
    <w:r>
      <w:rPr>
        <w:rFonts w:ascii="Arial" w:eastAsia="Arial" w:hAnsi="Arial" w:cs="Arial"/>
      </w:rPr>
      <w:t>ISTITUTO D'ISTRUZIONE SUPERIORE “CARLO LIVI”</w:t>
    </w:r>
  </w:p>
  <w:p w:rsidR="007611AE" w:rsidRDefault="00E541C4">
    <w:pPr>
      <w:ind w:left="1701" w:right="1700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Liceo Scientifico/Linguistico: via Marini n. 9 – 59100 Prato</w:t>
    </w:r>
  </w:p>
  <w:p w:rsidR="007611AE" w:rsidRDefault="00E541C4">
    <w:pPr>
      <w:ind w:left="1701" w:right="1700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Tel. 0574/42166 – Fax 0574/607065</w:t>
    </w:r>
  </w:p>
  <w:p w:rsidR="007611AE" w:rsidRDefault="00E541C4">
    <w:pPr>
      <w:ind w:left="1701" w:right="1700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Liceo Artistico: via Maroncelli n. 33 - 59013 Montemurlo (PO)</w:t>
    </w:r>
  </w:p>
  <w:p w:rsidR="007611AE" w:rsidRDefault="00E541C4">
    <w:pPr>
      <w:ind w:left="1701" w:right="1700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Tel. 0574/683312 – Fax 0574/ 689194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AE"/>
    <w:rsid w:val="007611AE"/>
    <w:rsid w:val="00E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10CAA-7664-4E49-A442-A0792896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</w:style>
  <w:style w:type="paragraph" w:styleId="Titolo1">
    <w:name w:val="heading 1"/>
    <w:basedOn w:val="Normale"/>
    <w:next w:val="Normale"/>
    <w:link w:val="Titolo1Carattere"/>
    <w:qFormat/>
    <w:rsid w:val="0082276B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2276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82276B"/>
    <w:rPr>
      <w:rFonts w:ascii="Calibri" w:eastAsia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3764"/>
    <w:rPr>
      <w:b/>
      <w:bCs/>
    </w:rPr>
  </w:style>
  <w:style w:type="paragraph" w:styleId="Paragrafoelenco">
    <w:name w:val="List Paragraph"/>
    <w:basedOn w:val="Normale"/>
    <w:uiPriority w:val="34"/>
    <w:qFormat/>
    <w:rsid w:val="00BB71E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F5990"/>
    <w:rPr>
      <w:color w:val="80808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4F1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4F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i.prato.gov.it" TargetMode="External"/><Relationship Id="rId2" Type="http://schemas.openxmlformats.org/officeDocument/2006/relationships/hyperlink" Target="mailto:pois00300c@pec.istruzione.it" TargetMode="External"/><Relationship Id="rId1" Type="http://schemas.openxmlformats.org/officeDocument/2006/relationships/hyperlink" Target="mailto:pois003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ZUydMQBaxeY7tgKZ0tP3BisWQ==">AMUW2mX9LjzGoLBQRUS7o/fY4YLvl3KbV9PPtEQtTlors6KiUWbmjBmt4L2tmwfp9buarKc10D/Ti346ceezpfSsNVJWISWcsL90gwpfgoGClSFo0BkPPvCbrr6nVo2vcb7do8Iyy9n47kTcwLru5BpPPdFB7hCTbwjbNKy2ZVzfgCPggO9I5kJXnnAYQwJ5hylRlVXL9/3eknuUpQoSbhNXgn3n0RbmC9Q3mwgMeee9z05XGCj+bBrTZIl0qb+wAjhC3jqfTkcUlnGhPFpYtUfR1Q5wgK7VzobXlhmIb6VoJxfpenyDtUacvvKY64SPYXTf6M9Owu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Laura Pacetti</cp:lastModifiedBy>
  <cp:revision>2</cp:revision>
  <dcterms:created xsi:type="dcterms:W3CDTF">2022-02-09T06:58:00Z</dcterms:created>
  <dcterms:modified xsi:type="dcterms:W3CDTF">2022-02-09T06:58:00Z</dcterms:modified>
</cp:coreProperties>
</file>