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1905</wp:posOffset>
                </wp:positionV>
                <wp:extent cx="500380" cy="1238250"/>
                <wp:effectExtent l="0" t="0" r="13970" b="0"/>
                <wp:wrapNone/>
                <wp:docPr id="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224.1pt;margin-top:0.15pt;height:97.5pt;width:39.4pt;z-index:-251654144;mso-width-relative:page;mso-height-relative:page;" filled="f" stroked="f" coordsize="21600,21600" o:allowincell="f" o:gfxdata="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mCD72QAAAAgBAAAPAAAAAAAAAAEAIAAAACIAAABkcnMvZG93bnJldi54&#10;bWxQSwECFAAUAAAACACHTuJA518rZfkBAAD8AwAADgAAAAAAAAABACAAAAAoAQAAZHJzL2Uyb0Rv&#10;Yy54bWxQSwUGAAAAAAYABgBZAQAAk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rect>
            </w:pict>
          </mc:Fallback>
        </mc:AlternateContent>
      </w:r>
      <w:r>
        <w:tab/>
      </w:r>
    </w:p>
    <w:p>
      <w:pPr>
        <w:jc w:val="both"/>
      </w:pPr>
    </w:p>
    <w:p>
      <w:pPr>
        <w:pStyle w:val="10"/>
        <w:ind w:left="1701" w:right="1700"/>
        <w:rPr>
          <w:rFonts w:ascii="Times New Roman" w:hAnsi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-163830</wp:posOffset>
            </wp:positionV>
            <wp:extent cx="1635125" cy="981075"/>
            <wp:effectExtent l="19050" t="0" r="3175" b="0"/>
            <wp:wrapSquare wrapText="bothSides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-28575</wp:posOffset>
            </wp:positionH>
            <wp:positionV relativeFrom="paragraph">
              <wp:posOffset>-401955</wp:posOffset>
            </wp:positionV>
            <wp:extent cx="1752600" cy="1284605"/>
            <wp:effectExtent l="0" t="0" r="0" b="0"/>
            <wp:wrapNone/>
            <wp:docPr id="7" name="Immagine 3" descr="C:\Users\sabrina.a\Desktop\logo completo istituto li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3" descr="C:\Users\sabrina.a\Desktop\logo completo istituto li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-35560</wp:posOffset>
            </wp:positionV>
            <wp:extent cx="504825" cy="571500"/>
            <wp:effectExtent l="0" t="0" r="9525" b="0"/>
            <wp:wrapSquare wrapText="bothSides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rPr>
          <w:sz w:val="28"/>
        </w:rPr>
      </w:pPr>
    </w:p>
    <w:p>
      <w:pPr>
        <w:pStyle w:val="8"/>
        <w:rPr>
          <w:sz w:val="28"/>
        </w:rPr>
      </w:pPr>
    </w:p>
    <w:p>
      <w:pPr>
        <w:pStyle w:val="8"/>
        <w:ind w:left="1701" w:right="1700"/>
        <w:rPr>
          <w:rFonts w:ascii="Arial" w:hAnsi="Arial" w:cs="Arial"/>
        </w:rPr>
      </w:pPr>
      <w:r>
        <w:rPr>
          <w:rFonts w:ascii="Arial" w:hAnsi="Arial" w:cs="Arial"/>
        </w:rPr>
        <w:t>ISTITUTO D'ISTRUZIONE SUPERIORE “CARLO LIVI”</w:t>
      </w:r>
    </w:p>
    <w:p>
      <w:pPr>
        <w:ind w:left="1701" w:right="170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Liceo Scientifico/Linguistico: via Marini n. 9 – 59100 Prato</w:t>
      </w:r>
    </w:p>
    <w:p>
      <w:pPr>
        <w:ind w:left="1701" w:right="170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Tel. 0574/42166 – Fax 0574/607065</w:t>
      </w:r>
    </w:p>
    <w:p>
      <w:pPr>
        <w:ind w:left="1701" w:right="1700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Liceo Artistico: via Maroncelli n. 33 - 59013 Montemurlo (PO)</w:t>
      </w:r>
    </w:p>
    <w:p>
      <w:pPr>
        <w:ind w:left="1701" w:right="170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            Tel. 0574/683312 – Fax 0574/ 689194</w:t>
      </w:r>
    </w:p>
    <w:p>
      <w:pPr>
        <w:ind w:left="1701" w:right="170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            E-mail artisticomontemurlo@gmail.com</w:t>
      </w:r>
    </w:p>
    <w:p>
      <w:pPr>
        <w:rPr>
          <w:sz w:val="28"/>
        </w:rPr>
      </w:pPr>
      <w:r>
        <w:rPr>
          <w:sz w:val="28"/>
        </w:rPr>
        <w:tab/>
      </w:r>
    </w:p>
    <w:p>
      <w:pPr>
        <w:jc w:val="center"/>
        <w:rPr>
          <w:rFonts w:hint="default" w:ascii="Arial" w:hAnsi="Arial" w:cs="Arial"/>
          <w:b/>
          <w:bCs/>
          <w:lang w:val="it-IT"/>
        </w:rPr>
      </w:pPr>
      <w:r>
        <w:rPr>
          <w:rFonts w:hint="default" w:ascii="Arial" w:hAnsi="Arial" w:cs="Arial"/>
          <w:b/>
          <w:bCs/>
          <w:lang w:val="it-IT"/>
        </w:rPr>
        <w:t>Circolare n. 617 del 10/07/2023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bookmarkStart w:id="0" w:name="_GoBack"/>
      <w:bookmarkEnd w:id="0"/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Alle famiglie e agli studenti del Liceo artistico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sito WEB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>Oggetto:</w:t>
      </w:r>
      <w:r>
        <w:rPr>
          <w:rFonts w:ascii="Arial" w:hAnsi="Arial" w:cs="Arial"/>
          <w:b/>
          <w:bCs/>
          <w:shd w:val="clear" w:color="auto" w:fill="FFFFFF"/>
        </w:rPr>
        <w:t xml:space="preserve"> modalità esami recupero, integrativi, idoneità (settembre 2023)</w:t>
      </w:r>
    </w:p>
    <w:p>
      <w:pPr>
        <w:rPr>
          <w:rFonts w:ascii="Arial" w:hAnsi="Arial" w:cs="Arial"/>
          <w:shd w:val="clear" w:color="auto" w:fill="FFFFFF"/>
        </w:rPr>
      </w:pPr>
    </w:p>
    <w:p>
      <w:pPr>
        <w:rPr>
          <w:rFonts w:ascii="Arial" w:hAnsi="Arial" w:cs="Arial"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Si comunicano le modalità degli esami che si svolgeranno a partire dal 1° settembre.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Tutti le prove si svolgeranno nella Sede principale di via Maroncelli 33, Montemurlo.</w:t>
      </w:r>
    </w:p>
    <w:p>
      <w:pPr>
        <w:spacing w:line="360" w:lineRule="auto"/>
        <w:rPr>
          <w:rFonts w:ascii="Arial" w:hAnsi="Arial" w:cs="Arial"/>
          <w:b/>
          <w:i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b/>
          <w:i/>
          <w:shd w:val="clear" w:color="auto" w:fill="FFFFFF"/>
        </w:rPr>
      </w:pPr>
      <w:r>
        <w:rPr>
          <w:rFonts w:ascii="Arial" w:hAnsi="Arial" w:cs="Arial"/>
          <w:b/>
          <w:i/>
          <w:shd w:val="clear" w:color="auto" w:fill="FFFFFF"/>
        </w:rPr>
        <w:t>Esami che prevedono due prove, una scritta e una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Italiano</w:t>
      </w:r>
      <w:r>
        <w:rPr>
          <w:rFonts w:ascii="Arial" w:hAnsi="Arial" w:cs="Arial"/>
          <w:shd w:val="clear" w:color="auto" w:fill="FFFFFF"/>
        </w:rPr>
        <w:t>: prova scritta e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Inglese</w:t>
      </w:r>
      <w:r>
        <w:rPr>
          <w:rFonts w:ascii="Arial" w:hAnsi="Arial" w:cs="Arial"/>
          <w:shd w:val="clear" w:color="auto" w:fill="FFFFFF"/>
        </w:rPr>
        <w:t>: prova scritta e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Storia dell'arte</w:t>
      </w:r>
      <w:r>
        <w:rPr>
          <w:rFonts w:ascii="Arial" w:hAnsi="Arial" w:cs="Arial"/>
          <w:shd w:val="clear" w:color="auto" w:fill="FFFFFF"/>
        </w:rPr>
        <w:t>: prova scritta e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Matematica</w:t>
      </w:r>
      <w:r>
        <w:rPr>
          <w:rFonts w:ascii="Arial" w:hAnsi="Arial" w:cs="Arial"/>
          <w:shd w:val="clear" w:color="auto" w:fill="FFFFFF"/>
        </w:rPr>
        <w:t>: prova scritta e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Scienze motorie</w:t>
      </w:r>
      <w:r>
        <w:rPr>
          <w:rFonts w:ascii="Arial" w:hAnsi="Arial" w:cs="Arial"/>
          <w:shd w:val="clear" w:color="auto" w:fill="FFFFFF"/>
        </w:rPr>
        <w:t>: prova scritta e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Discipline geometriche</w:t>
      </w:r>
      <w:r>
        <w:rPr>
          <w:rFonts w:ascii="Arial" w:hAnsi="Arial" w:cs="Arial"/>
          <w:shd w:val="clear" w:color="auto" w:fill="FFFFFF"/>
        </w:rPr>
        <w:t>: prova scritta e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Discipline pittoriche</w:t>
      </w:r>
      <w:r>
        <w:rPr>
          <w:rFonts w:ascii="Arial" w:hAnsi="Arial" w:cs="Arial"/>
          <w:shd w:val="clear" w:color="auto" w:fill="FFFFFF"/>
        </w:rPr>
        <w:t>: prova scritta e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Discipline plastiche</w:t>
      </w:r>
      <w:r>
        <w:rPr>
          <w:rFonts w:ascii="Arial" w:hAnsi="Arial" w:cs="Arial"/>
          <w:shd w:val="clear" w:color="auto" w:fill="FFFFFF"/>
        </w:rPr>
        <w:t>: prova scritta e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Laboratorio artistico</w:t>
      </w:r>
      <w:r>
        <w:rPr>
          <w:rFonts w:ascii="Arial" w:hAnsi="Arial" w:cs="Arial"/>
          <w:shd w:val="clear" w:color="auto" w:fill="FFFFFF"/>
        </w:rPr>
        <w:t>: prova scritta e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Progettazione e Laboratorio</w:t>
      </w:r>
      <w:r>
        <w:rPr>
          <w:rFonts w:ascii="Arial" w:hAnsi="Arial" w:cs="Arial"/>
          <w:shd w:val="clear" w:color="auto" w:fill="FFFFFF"/>
        </w:rPr>
        <w:t xml:space="preserve"> (Moda, Grafica, Architettura, Arti figurative): prova scritta e prova orale</w:t>
      </w:r>
    </w:p>
    <w:p>
      <w:pPr>
        <w:spacing w:line="360" w:lineRule="auto"/>
        <w:rPr>
          <w:rFonts w:ascii="Arial" w:hAnsi="Arial" w:cs="Arial"/>
          <w:i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i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i/>
          <w:shd w:val="clear" w:color="auto" w:fill="FFFFFF"/>
        </w:rPr>
      </w:pPr>
    </w:p>
    <w:p>
      <w:pPr>
        <w:spacing w:line="360" w:lineRule="auto"/>
        <w:rPr>
          <w:rFonts w:hint="default" w:ascii="Arial" w:hAnsi="Arial" w:cs="Arial"/>
          <w:i/>
          <w:shd w:val="clear" w:color="auto" w:fill="FFFFFF"/>
          <w:lang w:val="it-IT"/>
        </w:rPr>
      </w:pPr>
      <w:r>
        <w:rPr>
          <w:rFonts w:hint="default" w:ascii="Arial" w:hAnsi="Arial" w:cs="Arial"/>
          <w:i/>
          <w:shd w:val="clear" w:color="auto" w:fill="FFFFFF"/>
          <w:lang w:val="it-IT"/>
        </w:rPr>
        <w:tab/>
        <w:t/>
      </w:r>
      <w:r>
        <w:rPr>
          <w:rFonts w:hint="default" w:ascii="Arial" w:hAnsi="Arial" w:cs="Arial"/>
          <w:i/>
          <w:shd w:val="clear" w:color="auto" w:fill="FFFFFF"/>
          <w:lang w:val="it-IT"/>
        </w:rPr>
        <w:tab/>
        <w:t/>
      </w:r>
      <w:r>
        <w:rPr>
          <w:rFonts w:hint="default" w:ascii="Arial" w:hAnsi="Arial" w:cs="Arial"/>
          <w:i/>
          <w:shd w:val="clear" w:color="auto" w:fill="FFFFFF"/>
          <w:lang w:val="it-IT"/>
        </w:rPr>
        <w:tab/>
        <w:t/>
      </w:r>
      <w:r>
        <w:rPr>
          <w:rFonts w:hint="default" w:ascii="Arial" w:hAnsi="Arial" w:cs="Arial"/>
          <w:i/>
          <w:shd w:val="clear" w:color="auto" w:fill="FFFFFF"/>
          <w:lang w:val="it-IT"/>
        </w:rPr>
        <w:tab/>
        <w:t/>
      </w:r>
      <w:r>
        <w:rPr>
          <w:rFonts w:hint="default" w:ascii="Arial" w:hAnsi="Arial" w:cs="Arial"/>
          <w:i/>
          <w:shd w:val="clear" w:color="auto" w:fill="FFFFFF"/>
          <w:lang w:val="it-IT"/>
        </w:rPr>
        <w:tab/>
        <w:t/>
      </w:r>
      <w:r>
        <w:rPr>
          <w:rFonts w:hint="default" w:ascii="Arial" w:hAnsi="Arial" w:cs="Arial"/>
          <w:i/>
          <w:shd w:val="clear" w:color="auto" w:fill="FFFFFF"/>
          <w:lang w:val="it-IT"/>
        </w:rPr>
        <w:tab/>
        <w:t/>
      </w:r>
      <w:r>
        <w:rPr>
          <w:rFonts w:hint="default" w:ascii="Arial" w:hAnsi="Arial" w:cs="Arial"/>
          <w:i/>
          <w:shd w:val="clear" w:color="auto" w:fill="FFFFFF"/>
          <w:lang w:val="it-IT"/>
        </w:rPr>
        <w:tab/>
        <w:t>./..</w:t>
      </w:r>
    </w:p>
    <w:p>
      <w:pPr>
        <w:spacing w:line="360" w:lineRule="auto"/>
        <w:rPr>
          <w:rFonts w:ascii="Arial" w:hAnsi="Arial" w:cs="Arial"/>
          <w:i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i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i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b/>
          <w:i/>
          <w:shd w:val="clear" w:color="auto" w:fill="FFFFFF"/>
        </w:rPr>
      </w:pPr>
      <w:r>
        <w:rPr>
          <w:rFonts w:ascii="Arial" w:hAnsi="Arial" w:cs="Arial"/>
          <w:b/>
          <w:i/>
          <w:shd w:val="clear" w:color="auto" w:fill="FFFFFF"/>
        </w:rPr>
        <w:t>Esami che prevedono una sola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Storia</w:t>
      </w:r>
      <w:r>
        <w:rPr>
          <w:rFonts w:ascii="Arial" w:hAnsi="Arial" w:cs="Arial"/>
          <w:shd w:val="clear" w:color="auto" w:fill="FFFFFF"/>
        </w:rPr>
        <w:t>: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Fisica</w:t>
      </w:r>
      <w:r>
        <w:rPr>
          <w:rFonts w:ascii="Arial" w:hAnsi="Arial" w:cs="Arial"/>
          <w:shd w:val="clear" w:color="auto" w:fill="FFFFFF"/>
        </w:rPr>
        <w:t>: prova orale</w:t>
      </w:r>
    </w:p>
    <w:p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Scienze</w:t>
      </w:r>
      <w:r>
        <w:rPr>
          <w:rFonts w:ascii="Arial" w:hAnsi="Arial" w:cs="Arial"/>
          <w:shd w:val="clear" w:color="auto" w:fill="FFFFFF"/>
        </w:rPr>
        <w:t>: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Chimica</w:t>
      </w:r>
      <w:r>
        <w:rPr>
          <w:rFonts w:ascii="Arial" w:hAnsi="Arial" w:cs="Arial"/>
          <w:shd w:val="clear" w:color="auto" w:fill="FFFFFF"/>
        </w:rPr>
        <w:t>: prova orale</w:t>
      </w:r>
    </w:p>
    <w:p>
      <w:pPr>
        <w:spacing w:line="360" w:lineRule="auto"/>
        <w:rPr>
          <w:rFonts w:ascii="Arial" w:hAnsi="Arial" w:cs="Arial"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Si ricorda a tutti gli studenti e alle famiglie di visionare con attenzione il calendario degli esami perché la mancata presenza o il ritardo a una qualsiasi delle prove comporterà la non ammissione per l’impossibilità di recuperare successivamente la prova stessa. 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 allegato alla presente, i calendari delle prove scritte e delle prove orali.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b/>
          <w:szCs w:val="20"/>
        </w:rPr>
      </w:pPr>
      <w:r>
        <w:tab/>
      </w:r>
      <w:r>
        <w:t xml:space="preserve">                                                           </w:t>
      </w:r>
      <w:r>
        <w:rPr>
          <w:b/>
          <w:szCs w:val="20"/>
        </w:rPr>
        <w:t>f.to</w:t>
      </w:r>
    </w:p>
    <w:p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 xml:space="preserve">IL DIRIGENTE SCOLASTICO  </w:t>
      </w: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>Dott.ssa Mariagrazia Ciambellotti</w:t>
      </w:r>
    </w:p>
    <w:p>
      <w:pPr>
        <w:autoSpaceDE w:val="0"/>
        <w:autoSpaceDN w:val="0"/>
        <w:adjustRightInd w:val="0"/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ab/>
      </w: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ab/>
      </w: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ab/>
      </w: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ab/>
      </w: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 xml:space="preserve">                      “Firma autografa sostituita a mezzo stampa</w:t>
      </w: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ab/>
      </w: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ab/>
      </w: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ab/>
      </w: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ab/>
      </w: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 xml:space="preserve"> </w:t>
      </w: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ab/>
      </w:r>
      <w: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  <w:t xml:space="preserve">        ai sensi dell’art. 3, comma 2, del D.Lgs. 39/93”</w:t>
      </w: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rPr>
          <w:rFonts w:ascii="Calibri,BoldItalic" w:hAnsi="Calibri,BoldItalic" w:eastAsia="Calibri" w:cs="Calibri,BoldItalic"/>
          <w:b/>
          <w:bCs/>
          <w:i/>
          <w:iCs/>
          <w:sz w:val="18"/>
          <w:szCs w:val="18"/>
        </w:rPr>
      </w:pPr>
    </w:p>
    <w:p>
      <w:pPr>
        <w:ind w:left="-284" w:right="-28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Sedi decentrate: Liceo Artistico “Marconcino” via Galcianese, 20/f- 59100 Prato – 0574/875358</w:t>
      </w:r>
    </w:p>
    <w:p>
      <w:pPr>
        <w:ind w:left="-284" w:right="-28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fldChar w:fldCharType="begin"/>
      </w:r>
      <w:r>
        <w:instrText xml:space="preserve"> HYPERLINK "mailto:pois00300c@istruzione.it" </w:instrText>
      </w:r>
      <w:r>
        <w:fldChar w:fldCharType="separate"/>
      </w:r>
      <w:r>
        <w:rPr>
          <w:rStyle w:val="6"/>
          <w:rFonts w:ascii="Arial" w:hAnsi="Arial" w:cs="Arial"/>
          <w:sz w:val="20"/>
          <w:szCs w:val="20"/>
        </w:rPr>
        <w:t>pois00300c@istruzione.it</w:t>
      </w:r>
      <w:r>
        <w:rPr>
          <w:rStyle w:val="6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- P.E.C.: </w:t>
      </w:r>
      <w:r>
        <w:fldChar w:fldCharType="begin"/>
      </w:r>
      <w:r>
        <w:instrText xml:space="preserve"> HYPERLINK "mailto:pois00300c@pec.istruzione.it" </w:instrText>
      </w:r>
      <w:r>
        <w:fldChar w:fldCharType="separate"/>
      </w:r>
      <w:r>
        <w:rPr>
          <w:rStyle w:val="6"/>
          <w:rFonts w:ascii="Arial" w:hAnsi="Arial" w:cs="Arial"/>
          <w:sz w:val="20"/>
          <w:szCs w:val="20"/>
        </w:rPr>
        <w:t>pois00300c@pec.istruzione.it</w:t>
      </w:r>
      <w:r>
        <w:rPr>
          <w:rStyle w:val="6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sito web: </w:t>
      </w:r>
      <w:r>
        <w:rPr>
          <w:rStyle w:val="6"/>
          <w:rFonts w:ascii="Arial" w:hAnsi="Arial" w:cs="Arial"/>
          <w:sz w:val="20"/>
          <w:szCs w:val="20"/>
        </w:rPr>
        <w:t>https://www.liviprato.edu.it</w:t>
      </w:r>
    </w:p>
    <w:p>
      <w:pPr>
        <w:ind w:left="-284" w:right="-285"/>
        <w:jc w:val="center"/>
        <w:rPr>
          <w:b/>
        </w:rPr>
      </w:pPr>
      <w:r>
        <w:rPr>
          <w:rFonts w:ascii="Arial" w:hAnsi="Arial" w:cs="Arial"/>
          <w:sz w:val="20"/>
          <w:szCs w:val="20"/>
        </w:rPr>
        <w:t>Codice Fiscale: 84007110483 - Codice Univoco Ufficio: UF9WG0</w:t>
      </w:r>
    </w:p>
    <w:sectPr>
      <w:pgSz w:w="11906" w:h="16838"/>
      <w:pgMar w:top="360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alligraphy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Calibri,BoldItali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C8"/>
    <w:rsid w:val="00001151"/>
    <w:rsid w:val="000029E2"/>
    <w:rsid w:val="00055688"/>
    <w:rsid w:val="00055B25"/>
    <w:rsid w:val="00096C81"/>
    <w:rsid w:val="000A1417"/>
    <w:rsid w:val="000A7B54"/>
    <w:rsid w:val="000D73DA"/>
    <w:rsid w:val="000E22AF"/>
    <w:rsid w:val="000E7B0A"/>
    <w:rsid w:val="000F297F"/>
    <w:rsid w:val="000F4783"/>
    <w:rsid w:val="001161A7"/>
    <w:rsid w:val="00122BC0"/>
    <w:rsid w:val="00140247"/>
    <w:rsid w:val="001745ED"/>
    <w:rsid w:val="001C3E54"/>
    <w:rsid w:val="001D0A16"/>
    <w:rsid w:val="001D43CF"/>
    <w:rsid w:val="001E2400"/>
    <w:rsid w:val="001E3A4F"/>
    <w:rsid w:val="001E60BB"/>
    <w:rsid w:val="002056A4"/>
    <w:rsid w:val="00215292"/>
    <w:rsid w:val="002163B8"/>
    <w:rsid w:val="002329D8"/>
    <w:rsid w:val="002377C0"/>
    <w:rsid w:val="00254568"/>
    <w:rsid w:val="00267241"/>
    <w:rsid w:val="00274907"/>
    <w:rsid w:val="0028063F"/>
    <w:rsid w:val="00286F3C"/>
    <w:rsid w:val="002A79AC"/>
    <w:rsid w:val="002C2D75"/>
    <w:rsid w:val="002C3FA7"/>
    <w:rsid w:val="002D6C0F"/>
    <w:rsid w:val="002E45B9"/>
    <w:rsid w:val="002F52B3"/>
    <w:rsid w:val="0032221E"/>
    <w:rsid w:val="00327A3E"/>
    <w:rsid w:val="003556F2"/>
    <w:rsid w:val="003D672B"/>
    <w:rsid w:val="003E503D"/>
    <w:rsid w:val="003F5EC9"/>
    <w:rsid w:val="004253C4"/>
    <w:rsid w:val="00465C61"/>
    <w:rsid w:val="004A7377"/>
    <w:rsid w:val="004B0BAB"/>
    <w:rsid w:val="004B5D5C"/>
    <w:rsid w:val="004D3995"/>
    <w:rsid w:val="0050171E"/>
    <w:rsid w:val="005134D1"/>
    <w:rsid w:val="0052611B"/>
    <w:rsid w:val="0053357D"/>
    <w:rsid w:val="00533B08"/>
    <w:rsid w:val="00577170"/>
    <w:rsid w:val="005A0363"/>
    <w:rsid w:val="005C0995"/>
    <w:rsid w:val="005D5400"/>
    <w:rsid w:val="005E52A6"/>
    <w:rsid w:val="005F027D"/>
    <w:rsid w:val="005F5B8C"/>
    <w:rsid w:val="00620266"/>
    <w:rsid w:val="0062232C"/>
    <w:rsid w:val="00630DC1"/>
    <w:rsid w:val="006373C9"/>
    <w:rsid w:val="00641010"/>
    <w:rsid w:val="006A008A"/>
    <w:rsid w:val="006B474A"/>
    <w:rsid w:val="006B5BBF"/>
    <w:rsid w:val="006C0A35"/>
    <w:rsid w:val="006D3021"/>
    <w:rsid w:val="006E3B13"/>
    <w:rsid w:val="006E6006"/>
    <w:rsid w:val="006F5DB7"/>
    <w:rsid w:val="006F63F9"/>
    <w:rsid w:val="00702D98"/>
    <w:rsid w:val="00731A07"/>
    <w:rsid w:val="00753940"/>
    <w:rsid w:val="00754ADC"/>
    <w:rsid w:val="007578A7"/>
    <w:rsid w:val="00794DF4"/>
    <w:rsid w:val="00797BAE"/>
    <w:rsid w:val="007A5898"/>
    <w:rsid w:val="007C7994"/>
    <w:rsid w:val="008027D7"/>
    <w:rsid w:val="00805667"/>
    <w:rsid w:val="008431B2"/>
    <w:rsid w:val="00846432"/>
    <w:rsid w:val="00861C8C"/>
    <w:rsid w:val="00865FF8"/>
    <w:rsid w:val="008778C8"/>
    <w:rsid w:val="008C02C0"/>
    <w:rsid w:val="008D0D87"/>
    <w:rsid w:val="008E710E"/>
    <w:rsid w:val="00902290"/>
    <w:rsid w:val="00913302"/>
    <w:rsid w:val="00914880"/>
    <w:rsid w:val="00915A9D"/>
    <w:rsid w:val="00940CC5"/>
    <w:rsid w:val="00942034"/>
    <w:rsid w:val="00942041"/>
    <w:rsid w:val="00944FE2"/>
    <w:rsid w:val="00974C60"/>
    <w:rsid w:val="00987E0C"/>
    <w:rsid w:val="00991A3B"/>
    <w:rsid w:val="00997464"/>
    <w:rsid w:val="009A3415"/>
    <w:rsid w:val="009C3B30"/>
    <w:rsid w:val="009D34AE"/>
    <w:rsid w:val="009E3843"/>
    <w:rsid w:val="009F5A29"/>
    <w:rsid w:val="00A05A40"/>
    <w:rsid w:val="00A41DC0"/>
    <w:rsid w:val="00A451A2"/>
    <w:rsid w:val="00A6615A"/>
    <w:rsid w:val="00A703CD"/>
    <w:rsid w:val="00A82075"/>
    <w:rsid w:val="00AC1896"/>
    <w:rsid w:val="00AD273B"/>
    <w:rsid w:val="00AE6DC0"/>
    <w:rsid w:val="00AF0C74"/>
    <w:rsid w:val="00B16C79"/>
    <w:rsid w:val="00B41419"/>
    <w:rsid w:val="00B47FF8"/>
    <w:rsid w:val="00B54E88"/>
    <w:rsid w:val="00B623F4"/>
    <w:rsid w:val="00B64952"/>
    <w:rsid w:val="00B87965"/>
    <w:rsid w:val="00B91409"/>
    <w:rsid w:val="00B94FF1"/>
    <w:rsid w:val="00BA340A"/>
    <w:rsid w:val="00BB3CDB"/>
    <w:rsid w:val="00BB5769"/>
    <w:rsid w:val="00BC385D"/>
    <w:rsid w:val="00BC38CF"/>
    <w:rsid w:val="00BD02CA"/>
    <w:rsid w:val="00BF35E1"/>
    <w:rsid w:val="00C12E10"/>
    <w:rsid w:val="00C21AE1"/>
    <w:rsid w:val="00C22D72"/>
    <w:rsid w:val="00C242ED"/>
    <w:rsid w:val="00C27380"/>
    <w:rsid w:val="00C35CC7"/>
    <w:rsid w:val="00C572C3"/>
    <w:rsid w:val="00C62ECB"/>
    <w:rsid w:val="00C63895"/>
    <w:rsid w:val="00C96AC9"/>
    <w:rsid w:val="00CB0C78"/>
    <w:rsid w:val="00CB25F9"/>
    <w:rsid w:val="00D00A3F"/>
    <w:rsid w:val="00D432EC"/>
    <w:rsid w:val="00D476A8"/>
    <w:rsid w:val="00D5303B"/>
    <w:rsid w:val="00D539D4"/>
    <w:rsid w:val="00D756F7"/>
    <w:rsid w:val="00D76A8E"/>
    <w:rsid w:val="00D80113"/>
    <w:rsid w:val="00D85BE5"/>
    <w:rsid w:val="00DD2E69"/>
    <w:rsid w:val="00DD6BEB"/>
    <w:rsid w:val="00DF41F2"/>
    <w:rsid w:val="00E3430D"/>
    <w:rsid w:val="00E55EA6"/>
    <w:rsid w:val="00E66298"/>
    <w:rsid w:val="00EA0886"/>
    <w:rsid w:val="00ED3251"/>
    <w:rsid w:val="00EE3185"/>
    <w:rsid w:val="00F11318"/>
    <w:rsid w:val="00F433EA"/>
    <w:rsid w:val="00F6148A"/>
    <w:rsid w:val="00F775BE"/>
    <w:rsid w:val="00F8099E"/>
    <w:rsid w:val="00FA061F"/>
    <w:rsid w:val="00FA0838"/>
    <w:rsid w:val="00FA48CC"/>
    <w:rsid w:val="00FA4B52"/>
    <w:rsid w:val="00FD56C2"/>
    <w:rsid w:val="00FF0E55"/>
    <w:rsid w:val="20871121"/>
    <w:rsid w:val="22201523"/>
    <w:rsid w:val="28EA17C3"/>
    <w:rsid w:val="65B17375"/>
    <w:rsid w:val="6FE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8">
    <w:name w:val="Subtitle"/>
    <w:basedOn w:val="1"/>
    <w:link w:val="13"/>
    <w:qFormat/>
    <w:uiPriority w:val="0"/>
    <w:pPr>
      <w:jc w:val="center"/>
    </w:pPr>
    <w:rPr>
      <w:b/>
      <w:szCs w:val="20"/>
    </w:r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link w:val="12"/>
    <w:qFormat/>
    <w:uiPriority w:val="0"/>
    <w:pPr>
      <w:jc w:val="center"/>
    </w:pPr>
    <w:rPr>
      <w:rFonts w:ascii="Lucida Calligraphy" w:hAnsi="Lucida Calligraphy"/>
      <w:sz w:val="28"/>
      <w:szCs w:val="20"/>
    </w:rPr>
  </w:style>
  <w:style w:type="character" w:styleId="11">
    <w:name w:val="Placeholder Text"/>
    <w:basedOn w:val="2"/>
    <w:semiHidden/>
    <w:qFormat/>
    <w:uiPriority w:val="99"/>
    <w:rPr>
      <w:color w:val="808080"/>
    </w:rPr>
  </w:style>
  <w:style w:type="character" w:customStyle="1" w:styleId="12">
    <w:name w:val="Titolo Carattere"/>
    <w:basedOn w:val="2"/>
    <w:link w:val="10"/>
    <w:uiPriority w:val="0"/>
    <w:rPr>
      <w:rFonts w:ascii="Lucida Calligraphy" w:hAnsi="Lucida Calligraphy"/>
      <w:sz w:val="28"/>
    </w:rPr>
  </w:style>
  <w:style w:type="character" w:customStyle="1" w:styleId="13">
    <w:name w:val="Sottotitolo Carattere"/>
    <w:basedOn w:val="2"/>
    <w:link w:val="8"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Liceo Scientifico Statale "Carlo Livi"</Company>
  <Pages>3</Pages>
  <Words>357</Words>
  <Characters>2038</Characters>
  <Lines>16</Lines>
  <Paragraphs>4</Paragraphs>
  <TotalTime>13</TotalTime>
  <ScaleCrop>false</ScaleCrop>
  <LinksUpToDate>false</LinksUpToDate>
  <CharactersWithSpaces>2391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2023-07-04T10:29:00Z</dcterms:created>
  <dc:creator>sabrina</dc:creator>
  <cp:lastModifiedBy>laura.pacetti</cp:lastModifiedBy>
  <cp:lastPrinted>2021-09-22T07:08:00Z</cp:lastPrinted>
  <dcterms:modified xsi:type="dcterms:W3CDTF">2023-07-10T10:03:24Z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94DF3945949E415883AF12622212ABF5</vt:lpwstr>
  </property>
</Properties>
</file>